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639" w:rsidRPr="00360CF1" w:rsidRDefault="00244BD2"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207FBBEF" wp14:editId="5F598C40">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D160A">
              <w:t>24.03.2016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D160A">
            <w:pPr>
              <w:tabs>
                <w:tab w:val="left" w:pos="3123"/>
                <w:tab w:val="left" w:pos="3270"/>
              </w:tabs>
              <w:jc w:val="right"/>
            </w:pPr>
            <w:r w:rsidRPr="00360CF1">
              <w:t xml:space="preserve">№ </w:t>
            </w:r>
            <w:r w:rsidR="00ED160A">
              <w:t>844</w:t>
            </w:r>
            <w:r w:rsidRPr="00360CF1">
              <w:t xml:space="preserve">          </w:t>
            </w:r>
          </w:p>
        </w:tc>
      </w:tr>
    </w:tbl>
    <w:p w:rsidR="005A5224" w:rsidRDefault="005A5224" w:rsidP="005A5224">
      <w:pPr>
        <w:autoSpaceDE w:val="0"/>
        <w:autoSpaceDN w:val="0"/>
        <w:adjustRightInd w:val="0"/>
        <w:jc w:val="both"/>
      </w:pPr>
    </w:p>
    <w:p w:rsidR="00BE0F83" w:rsidRDefault="00BE0F83" w:rsidP="00BE0F83">
      <w:pPr>
        <w:tabs>
          <w:tab w:val="left" w:pos="2268"/>
        </w:tabs>
        <w:jc w:val="both"/>
        <w:rPr>
          <w:rFonts w:eastAsia="Calibri"/>
          <w:lang w:eastAsia="en-US"/>
        </w:rPr>
      </w:pPr>
    </w:p>
    <w:p w:rsidR="00BE0F83" w:rsidRPr="00BE0F83" w:rsidRDefault="00BE0F83" w:rsidP="00BE0F83">
      <w:pPr>
        <w:tabs>
          <w:tab w:val="left" w:pos="2268"/>
        </w:tabs>
        <w:ind w:right="5525"/>
        <w:jc w:val="both"/>
        <w:rPr>
          <w:rFonts w:eastAsia="Calibri"/>
          <w:lang w:eastAsia="en-US"/>
        </w:rPr>
      </w:pPr>
      <w:r w:rsidRPr="00BE0F83">
        <w:rPr>
          <w:rFonts w:eastAsia="Calibri"/>
          <w:lang w:eastAsia="en-US"/>
        </w:rPr>
        <w:t xml:space="preserve">О внесении изменений в </w:t>
      </w:r>
      <w:r>
        <w:rPr>
          <w:rFonts w:eastAsia="Calibri"/>
          <w:lang w:eastAsia="en-US"/>
        </w:rPr>
        <w:t>прил</w:t>
      </w:r>
      <w:r>
        <w:rPr>
          <w:rFonts w:eastAsia="Calibri"/>
          <w:lang w:eastAsia="en-US"/>
        </w:rPr>
        <w:t>о</w:t>
      </w:r>
      <w:r>
        <w:rPr>
          <w:rFonts w:eastAsia="Calibri"/>
          <w:lang w:eastAsia="en-US"/>
        </w:rPr>
        <w:t xml:space="preserve">жение к </w:t>
      </w:r>
      <w:r w:rsidRPr="00BE0F83">
        <w:rPr>
          <w:rFonts w:eastAsia="Calibri"/>
          <w:lang w:eastAsia="en-US"/>
        </w:rPr>
        <w:t>постановлени</w:t>
      </w:r>
      <w:r>
        <w:rPr>
          <w:rFonts w:eastAsia="Calibri"/>
          <w:lang w:eastAsia="en-US"/>
        </w:rPr>
        <w:t>ю</w:t>
      </w:r>
      <w:r w:rsidRPr="00BE0F83">
        <w:rPr>
          <w:rFonts w:eastAsia="Calibri"/>
          <w:lang w:eastAsia="en-US"/>
        </w:rPr>
        <w:t xml:space="preserve"> админ</w:t>
      </w:r>
      <w:r w:rsidRPr="00BE0F83">
        <w:rPr>
          <w:rFonts w:eastAsia="Calibri"/>
          <w:lang w:eastAsia="en-US"/>
        </w:rPr>
        <w:t>и</w:t>
      </w:r>
      <w:r w:rsidRPr="00BE0F83">
        <w:rPr>
          <w:rFonts w:eastAsia="Calibri"/>
          <w:lang w:eastAsia="en-US"/>
        </w:rPr>
        <w:t xml:space="preserve">страции района от 06.05.2015 </w:t>
      </w:r>
      <w:r>
        <w:rPr>
          <w:rFonts w:eastAsia="Calibri"/>
          <w:lang w:eastAsia="en-US"/>
        </w:rPr>
        <w:t xml:space="preserve">           </w:t>
      </w:r>
      <w:r w:rsidRPr="00BE0F83">
        <w:rPr>
          <w:rFonts w:eastAsia="Calibri"/>
          <w:lang w:eastAsia="en-US"/>
        </w:rPr>
        <w:t>№</w:t>
      </w:r>
      <w:r>
        <w:rPr>
          <w:rFonts w:eastAsia="Calibri"/>
          <w:lang w:eastAsia="en-US"/>
        </w:rPr>
        <w:t xml:space="preserve"> </w:t>
      </w:r>
      <w:r w:rsidRPr="00BE0F83">
        <w:rPr>
          <w:rFonts w:eastAsia="Calibri"/>
          <w:lang w:eastAsia="en-US"/>
        </w:rPr>
        <w:t>786 «Об утверждении ведо</w:t>
      </w:r>
      <w:r w:rsidRPr="00BE0F83">
        <w:rPr>
          <w:rFonts w:eastAsia="Calibri"/>
          <w:lang w:eastAsia="en-US"/>
        </w:rPr>
        <w:t>м</w:t>
      </w:r>
      <w:r w:rsidRPr="00BE0F83">
        <w:rPr>
          <w:rFonts w:eastAsia="Calibri"/>
          <w:lang w:eastAsia="en-US"/>
        </w:rPr>
        <w:t>ственного перечня муниципал</w:t>
      </w:r>
      <w:r w:rsidRPr="00BE0F83">
        <w:rPr>
          <w:rFonts w:eastAsia="Calibri"/>
          <w:lang w:eastAsia="en-US"/>
        </w:rPr>
        <w:t>ь</w:t>
      </w:r>
      <w:r w:rsidRPr="00BE0F83">
        <w:rPr>
          <w:rFonts w:eastAsia="Calibri"/>
          <w:lang w:eastAsia="en-US"/>
        </w:rPr>
        <w:t>ных услуг и работ, оказываемых и выполняемых муниципальными учреждениями Нижневартовского района в сфере образования и м</w:t>
      </w:r>
      <w:r w:rsidRPr="00BE0F83">
        <w:rPr>
          <w:rFonts w:eastAsia="Calibri"/>
          <w:lang w:eastAsia="en-US"/>
        </w:rPr>
        <w:t>о</w:t>
      </w:r>
      <w:r w:rsidRPr="00BE0F83">
        <w:rPr>
          <w:rFonts w:eastAsia="Calibri"/>
          <w:lang w:eastAsia="en-US"/>
        </w:rPr>
        <w:t>лодежной политики»</w:t>
      </w:r>
    </w:p>
    <w:p w:rsidR="00BE0F83" w:rsidRDefault="00BE0F83" w:rsidP="00BE0F83">
      <w:pPr>
        <w:tabs>
          <w:tab w:val="left" w:pos="2268"/>
        </w:tabs>
        <w:jc w:val="both"/>
        <w:rPr>
          <w:rFonts w:eastAsia="Calibri"/>
          <w:lang w:eastAsia="en-US"/>
        </w:rPr>
      </w:pPr>
    </w:p>
    <w:p w:rsidR="00BE0F83" w:rsidRPr="00BE0F83" w:rsidRDefault="00BE0F83" w:rsidP="00BE0F83">
      <w:pPr>
        <w:tabs>
          <w:tab w:val="left" w:pos="2268"/>
        </w:tabs>
        <w:jc w:val="both"/>
        <w:rPr>
          <w:rFonts w:eastAsia="Calibri"/>
          <w:lang w:eastAsia="en-US"/>
        </w:rPr>
      </w:pPr>
    </w:p>
    <w:p w:rsidR="00BE0F83" w:rsidRPr="00BE0F83" w:rsidRDefault="00BE0F83" w:rsidP="00BE0F83">
      <w:pPr>
        <w:widowControl w:val="0"/>
        <w:ind w:firstLine="709"/>
        <w:jc w:val="both"/>
        <w:rPr>
          <w:rFonts w:eastAsia="Calibri"/>
          <w:lang w:eastAsia="en-US"/>
        </w:rPr>
      </w:pPr>
      <w:r w:rsidRPr="00BE0F83">
        <w:rPr>
          <w:rFonts w:eastAsia="Calibri"/>
          <w:lang w:eastAsia="en-US"/>
        </w:rPr>
        <w:t xml:space="preserve">В целях приведения перечня муниципальных услуг и работ, оказываемых и выполняемых муниципальными учреждениями Нижневартовского района, </w:t>
      </w:r>
      <w:r>
        <w:rPr>
          <w:rFonts w:eastAsia="Calibri"/>
          <w:lang w:eastAsia="en-US"/>
        </w:rPr>
        <w:t xml:space="preserve">           </w:t>
      </w:r>
      <w:r w:rsidRPr="00BE0F83">
        <w:rPr>
          <w:rFonts w:eastAsia="Calibri"/>
          <w:lang w:eastAsia="en-US"/>
        </w:rPr>
        <w:t>в соответствие с базовым (отраслевым) перечнем государственных и муниц</w:t>
      </w:r>
      <w:r w:rsidRPr="00BE0F83">
        <w:rPr>
          <w:rFonts w:eastAsia="Calibri"/>
          <w:lang w:eastAsia="en-US"/>
        </w:rPr>
        <w:t>и</w:t>
      </w:r>
      <w:r w:rsidRPr="00BE0F83">
        <w:rPr>
          <w:rFonts w:eastAsia="Calibri"/>
          <w:lang w:eastAsia="en-US"/>
        </w:rPr>
        <w:t xml:space="preserve">пальных услуг и работ: </w:t>
      </w:r>
    </w:p>
    <w:p w:rsidR="00BE0F83" w:rsidRPr="00BE0F83" w:rsidRDefault="00BE0F83" w:rsidP="00BE0F83">
      <w:pPr>
        <w:widowControl w:val="0"/>
        <w:ind w:firstLine="709"/>
        <w:jc w:val="both"/>
        <w:rPr>
          <w:rFonts w:eastAsia="Calibri"/>
          <w:lang w:eastAsia="en-US"/>
        </w:rPr>
      </w:pPr>
    </w:p>
    <w:p w:rsidR="00BE0F83" w:rsidRPr="00BE0F83" w:rsidRDefault="00BE0F83" w:rsidP="00BE0F83">
      <w:pPr>
        <w:widowControl w:val="0"/>
        <w:autoSpaceDE w:val="0"/>
        <w:autoSpaceDN w:val="0"/>
        <w:adjustRightInd w:val="0"/>
        <w:ind w:firstLine="709"/>
        <w:jc w:val="both"/>
        <w:rPr>
          <w:rFonts w:eastAsia="Calibri"/>
          <w:lang w:eastAsia="en-US"/>
        </w:rPr>
      </w:pPr>
      <w:r w:rsidRPr="00BE0F83">
        <w:rPr>
          <w:rFonts w:eastAsia="Calibri"/>
          <w:lang w:eastAsia="en-US"/>
        </w:rPr>
        <w:t xml:space="preserve">1. Внести изменения в приложение к постановлению </w:t>
      </w:r>
      <w:r>
        <w:rPr>
          <w:rFonts w:eastAsia="Calibri"/>
          <w:lang w:eastAsia="en-US"/>
        </w:rPr>
        <w:t>администрации ра</w:t>
      </w:r>
      <w:r>
        <w:rPr>
          <w:rFonts w:eastAsia="Calibri"/>
          <w:lang w:eastAsia="en-US"/>
        </w:rPr>
        <w:t>й</w:t>
      </w:r>
      <w:r>
        <w:rPr>
          <w:rFonts w:eastAsia="Calibri"/>
          <w:lang w:eastAsia="en-US"/>
        </w:rPr>
        <w:t xml:space="preserve">она </w:t>
      </w:r>
      <w:r w:rsidRPr="00BE0F83">
        <w:rPr>
          <w:rFonts w:eastAsia="Calibri"/>
          <w:lang w:eastAsia="en-US"/>
        </w:rPr>
        <w:t>от 06.05.2015 №</w:t>
      </w:r>
      <w:r>
        <w:rPr>
          <w:rFonts w:eastAsia="Calibri"/>
          <w:lang w:eastAsia="en-US"/>
        </w:rPr>
        <w:t xml:space="preserve"> </w:t>
      </w:r>
      <w:r w:rsidRPr="00BE0F83">
        <w:rPr>
          <w:rFonts w:eastAsia="Calibri"/>
          <w:lang w:eastAsia="en-US"/>
        </w:rPr>
        <w:t>786 «Об утверждении ведомственного перечня муниц</w:t>
      </w:r>
      <w:r w:rsidRPr="00BE0F83">
        <w:rPr>
          <w:rFonts w:eastAsia="Calibri"/>
          <w:lang w:eastAsia="en-US"/>
        </w:rPr>
        <w:t>и</w:t>
      </w:r>
      <w:r w:rsidRPr="00BE0F83">
        <w:rPr>
          <w:rFonts w:eastAsia="Calibri"/>
          <w:lang w:eastAsia="en-US"/>
        </w:rPr>
        <w:t>пальных услуг и работ, оказываемых и выполняемых муниципальными учр</w:t>
      </w:r>
      <w:r w:rsidRPr="00BE0F83">
        <w:rPr>
          <w:rFonts w:eastAsia="Calibri"/>
          <w:lang w:eastAsia="en-US"/>
        </w:rPr>
        <w:t>е</w:t>
      </w:r>
      <w:r w:rsidRPr="00BE0F83">
        <w:rPr>
          <w:rFonts w:eastAsia="Calibri"/>
          <w:lang w:eastAsia="en-US"/>
        </w:rPr>
        <w:t>ждениями Нижневартовского района в сфере образования и молодежной пол</w:t>
      </w:r>
      <w:r w:rsidRPr="00BE0F83">
        <w:rPr>
          <w:rFonts w:eastAsia="Calibri"/>
          <w:lang w:eastAsia="en-US"/>
        </w:rPr>
        <w:t>и</w:t>
      </w:r>
      <w:r w:rsidRPr="00BE0F83">
        <w:rPr>
          <w:rFonts w:eastAsia="Calibri"/>
          <w:lang w:eastAsia="en-US"/>
        </w:rPr>
        <w:t>тики»:</w:t>
      </w:r>
    </w:p>
    <w:p w:rsidR="00BE0F83" w:rsidRPr="00BE0F83" w:rsidRDefault="00BE0F83" w:rsidP="00BE0F83">
      <w:pPr>
        <w:widowControl w:val="0"/>
        <w:autoSpaceDE w:val="0"/>
        <w:autoSpaceDN w:val="0"/>
        <w:adjustRightInd w:val="0"/>
        <w:ind w:firstLine="709"/>
        <w:jc w:val="both"/>
        <w:rPr>
          <w:rFonts w:eastAsia="Calibri"/>
          <w:lang w:eastAsia="en-US"/>
        </w:rPr>
      </w:pPr>
      <w:r>
        <w:rPr>
          <w:rFonts w:eastAsia="Calibri"/>
          <w:lang w:eastAsia="en-US"/>
        </w:rPr>
        <w:t>1.1. И</w:t>
      </w:r>
      <w:r w:rsidRPr="00BE0F83">
        <w:rPr>
          <w:rFonts w:eastAsia="Calibri"/>
          <w:lang w:eastAsia="en-US"/>
        </w:rPr>
        <w:t>зменить ОКВЭД по муниципальным услугам</w:t>
      </w:r>
      <w:r>
        <w:rPr>
          <w:rFonts w:eastAsia="Calibri"/>
          <w:lang w:eastAsia="en-US"/>
        </w:rPr>
        <w:t>:</w:t>
      </w:r>
      <w:r w:rsidRPr="00BE0F83">
        <w:rPr>
          <w:rFonts w:eastAsia="Calibri"/>
          <w:lang w:eastAsia="en-US"/>
        </w:rPr>
        <w:t xml:space="preserve"> </w:t>
      </w:r>
    </w:p>
    <w:p w:rsidR="00BE0F83" w:rsidRPr="00BE0F83" w:rsidRDefault="00BE0F83" w:rsidP="00BE0F83">
      <w:pPr>
        <w:widowControl w:val="0"/>
        <w:autoSpaceDE w:val="0"/>
        <w:autoSpaceDN w:val="0"/>
        <w:adjustRightInd w:val="0"/>
        <w:ind w:firstLine="709"/>
        <w:jc w:val="both"/>
        <w:rPr>
          <w:rFonts w:eastAsia="Calibri"/>
          <w:lang w:eastAsia="en-US"/>
        </w:rPr>
      </w:pPr>
      <w:r w:rsidRPr="00BE0F83">
        <w:rPr>
          <w:rFonts w:eastAsia="Calibri"/>
          <w:lang w:eastAsia="en-US"/>
        </w:rPr>
        <w:t>«Реализация основных общеобразовательных программ дошкольного о</w:t>
      </w:r>
      <w:r w:rsidRPr="00BE0F83">
        <w:rPr>
          <w:rFonts w:eastAsia="Calibri"/>
          <w:lang w:eastAsia="en-US"/>
        </w:rPr>
        <w:t>б</w:t>
      </w:r>
      <w:r w:rsidRPr="00BE0F83">
        <w:rPr>
          <w:rFonts w:eastAsia="Calibri"/>
          <w:lang w:eastAsia="en-US"/>
        </w:rPr>
        <w:t>разования» с 85.11 на 80.10.1</w:t>
      </w:r>
      <w:r>
        <w:rPr>
          <w:rFonts w:eastAsia="Calibri"/>
          <w:lang w:eastAsia="en-US"/>
        </w:rPr>
        <w:t>;</w:t>
      </w:r>
    </w:p>
    <w:p w:rsidR="00BE0F83" w:rsidRPr="00BE0F83" w:rsidRDefault="00BE0F83" w:rsidP="00BE0F83">
      <w:pPr>
        <w:widowControl w:val="0"/>
        <w:autoSpaceDE w:val="0"/>
        <w:autoSpaceDN w:val="0"/>
        <w:adjustRightInd w:val="0"/>
        <w:ind w:firstLine="709"/>
        <w:jc w:val="both"/>
        <w:rPr>
          <w:rFonts w:eastAsia="Calibri"/>
          <w:lang w:eastAsia="en-US"/>
        </w:rPr>
      </w:pPr>
      <w:r w:rsidRPr="00BE0F83">
        <w:rPr>
          <w:rFonts w:eastAsia="Calibri"/>
          <w:lang w:eastAsia="en-US"/>
        </w:rPr>
        <w:t>«Реализация основных общеобразовательных программ начального о</w:t>
      </w:r>
      <w:r w:rsidRPr="00BE0F83">
        <w:rPr>
          <w:rFonts w:eastAsia="Calibri"/>
          <w:lang w:eastAsia="en-US"/>
        </w:rPr>
        <w:t>б</w:t>
      </w:r>
      <w:r w:rsidRPr="00BE0F83">
        <w:rPr>
          <w:rFonts w:eastAsia="Calibri"/>
          <w:lang w:eastAsia="en-US"/>
        </w:rPr>
        <w:t>щего об</w:t>
      </w:r>
      <w:r>
        <w:rPr>
          <w:rFonts w:eastAsia="Calibri"/>
          <w:lang w:eastAsia="en-US"/>
        </w:rPr>
        <w:t>разования» с 85.12 на 80.10.2;</w:t>
      </w:r>
    </w:p>
    <w:p w:rsidR="00BE0F83" w:rsidRPr="00BE0F83" w:rsidRDefault="00BE0F83" w:rsidP="00BE0F83">
      <w:pPr>
        <w:widowControl w:val="0"/>
        <w:autoSpaceDE w:val="0"/>
        <w:autoSpaceDN w:val="0"/>
        <w:adjustRightInd w:val="0"/>
        <w:ind w:firstLine="709"/>
        <w:jc w:val="both"/>
        <w:rPr>
          <w:rFonts w:eastAsia="Calibri"/>
          <w:lang w:eastAsia="en-US"/>
        </w:rPr>
      </w:pPr>
      <w:r w:rsidRPr="00BE0F83">
        <w:rPr>
          <w:rFonts w:eastAsia="Calibri"/>
          <w:lang w:eastAsia="en-US"/>
        </w:rPr>
        <w:t>«Реализация основных общеобразовательных программ основного общ</w:t>
      </w:r>
      <w:r w:rsidRPr="00BE0F83">
        <w:rPr>
          <w:rFonts w:eastAsia="Calibri"/>
          <w:lang w:eastAsia="en-US"/>
        </w:rPr>
        <w:t>е</w:t>
      </w:r>
      <w:r w:rsidRPr="00BE0F83">
        <w:rPr>
          <w:rFonts w:eastAsia="Calibri"/>
          <w:lang w:eastAsia="en-US"/>
        </w:rPr>
        <w:t>го образования» с 85.13 на 80.21.1</w:t>
      </w:r>
      <w:r>
        <w:rPr>
          <w:rFonts w:eastAsia="Calibri"/>
          <w:lang w:eastAsia="en-US"/>
        </w:rPr>
        <w:t>;</w:t>
      </w:r>
    </w:p>
    <w:p w:rsidR="00BE0F83" w:rsidRPr="00BE0F83" w:rsidRDefault="00BE0F83" w:rsidP="00BE0F83">
      <w:pPr>
        <w:widowControl w:val="0"/>
        <w:autoSpaceDE w:val="0"/>
        <w:autoSpaceDN w:val="0"/>
        <w:adjustRightInd w:val="0"/>
        <w:ind w:firstLine="709"/>
        <w:jc w:val="both"/>
        <w:rPr>
          <w:rFonts w:eastAsia="Calibri"/>
          <w:lang w:eastAsia="en-US"/>
        </w:rPr>
      </w:pPr>
      <w:r w:rsidRPr="00BE0F83">
        <w:rPr>
          <w:rFonts w:eastAsia="Calibri"/>
          <w:lang w:eastAsia="en-US"/>
        </w:rPr>
        <w:t>«Реализация основных общеобразовательных программ среднего</w:t>
      </w:r>
      <w:r>
        <w:rPr>
          <w:rFonts w:eastAsia="Calibri"/>
          <w:lang w:eastAsia="en-US"/>
        </w:rPr>
        <w:t xml:space="preserve"> общего образования» с 85.14 на 80.21.2;</w:t>
      </w:r>
    </w:p>
    <w:p w:rsidR="00BE0F83" w:rsidRPr="00BE0F83" w:rsidRDefault="00BE0F83" w:rsidP="00BE0F83">
      <w:pPr>
        <w:widowControl w:val="0"/>
        <w:autoSpaceDE w:val="0"/>
        <w:autoSpaceDN w:val="0"/>
        <w:adjustRightInd w:val="0"/>
        <w:ind w:firstLine="709"/>
        <w:jc w:val="both"/>
        <w:rPr>
          <w:rFonts w:eastAsia="Calibri"/>
          <w:lang w:eastAsia="en-US"/>
        </w:rPr>
      </w:pPr>
      <w:r w:rsidRPr="00BE0F83">
        <w:rPr>
          <w:rFonts w:eastAsia="Calibri"/>
          <w:lang w:eastAsia="en-US"/>
        </w:rPr>
        <w:t xml:space="preserve">«Реализация дополнительных общеобразовательных общеразвивающих </w:t>
      </w:r>
      <w:r w:rsidRPr="00BE0F83">
        <w:rPr>
          <w:rFonts w:eastAsia="Calibri"/>
          <w:lang w:eastAsia="en-US"/>
        </w:rPr>
        <w:lastRenderedPageBreak/>
        <w:t>программ» с 85.41.9 на 80.10.3.</w:t>
      </w:r>
    </w:p>
    <w:p w:rsidR="00BE0F83" w:rsidRPr="00BE0F83" w:rsidRDefault="00BE0F83" w:rsidP="00BE0F83">
      <w:pPr>
        <w:widowControl w:val="0"/>
        <w:autoSpaceDE w:val="0"/>
        <w:autoSpaceDN w:val="0"/>
        <w:adjustRightInd w:val="0"/>
        <w:ind w:firstLine="709"/>
        <w:jc w:val="both"/>
        <w:rPr>
          <w:rFonts w:eastAsia="Calibri"/>
          <w:lang w:eastAsia="en-US"/>
        </w:rPr>
      </w:pPr>
      <w:r>
        <w:rPr>
          <w:rFonts w:eastAsia="Calibri"/>
          <w:lang w:eastAsia="en-US"/>
        </w:rPr>
        <w:t>1.2. С</w:t>
      </w:r>
      <w:r w:rsidRPr="00BE0F83">
        <w:rPr>
          <w:rFonts w:eastAsia="Calibri"/>
          <w:lang w:eastAsia="en-US"/>
        </w:rPr>
        <w:t xml:space="preserve">троки 27 и 28 </w:t>
      </w:r>
      <w:r>
        <w:rPr>
          <w:rFonts w:eastAsia="Calibri"/>
          <w:lang w:eastAsia="en-US"/>
        </w:rPr>
        <w:t xml:space="preserve">изложить </w:t>
      </w:r>
      <w:r w:rsidRPr="00BE0F83">
        <w:rPr>
          <w:rFonts w:eastAsia="Calibri"/>
          <w:lang w:eastAsia="en-US"/>
        </w:rPr>
        <w:t xml:space="preserve">в новой редакции согласно приложению. </w:t>
      </w:r>
    </w:p>
    <w:p w:rsidR="00BE0F83" w:rsidRPr="00BE0F83" w:rsidRDefault="00BE0F83" w:rsidP="00BE0F83">
      <w:pPr>
        <w:widowControl w:val="0"/>
        <w:autoSpaceDE w:val="0"/>
        <w:autoSpaceDN w:val="0"/>
        <w:adjustRightInd w:val="0"/>
        <w:ind w:firstLine="709"/>
        <w:jc w:val="both"/>
        <w:rPr>
          <w:rFonts w:eastAsia="Calibri"/>
          <w:lang w:eastAsia="en-US"/>
        </w:rPr>
      </w:pPr>
    </w:p>
    <w:p w:rsidR="00BE0F83" w:rsidRPr="00BE0F83" w:rsidRDefault="00BE0F83" w:rsidP="00BE0F83">
      <w:pPr>
        <w:widowControl w:val="0"/>
        <w:autoSpaceDE w:val="0"/>
        <w:autoSpaceDN w:val="0"/>
        <w:adjustRightInd w:val="0"/>
        <w:ind w:firstLine="709"/>
        <w:jc w:val="both"/>
        <w:rPr>
          <w:rFonts w:eastAsia="Calibri"/>
          <w:lang w:eastAsia="en-US"/>
        </w:rPr>
      </w:pPr>
      <w:r w:rsidRPr="00BE0F83">
        <w:rPr>
          <w:rFonts w:eastAsia="Calibri"/>
          <w:lang w:eastAsia="en-US"/>
        </w:rPr>
        <w:t xml:space="preserve">2. </w:t>
      </w:r>
      <w:r>
        <w:rPr>
          <w:rFonts w:eastAsia="Calibri"/>
          <w:lang w:eastAsia="en-US"/>
        </w:rPr>
        <w:t>П</w:t>
      </w:r>
      <w:r w:rsidRPr="00BE0F83">
        <w:rPr>
          <w:rFonts w:eastAsia="Calibri"/>
          <w:lang w:eastAsia="en-US"/>
        </w:rPr>
        <w:t>остановление распространяется на правоотношения, возникшие</w:t>
      </w:r>
      <w:r>
        <w:rPr>
          <w:rFonts w:eastAsia="Calibri"/>
          <w:lang w:eastAsia="en-US"/>
        </w:rPr>
        <w:t xml:space="preserve">                  </w:t>
      </w:r>
      <w:r w:rsidRPr="00BE0F83">
        <w:rPr>
          <w:rFonts w:eastAsia="Calibri"/>
          <w:lang w:eastAsia="en-US"/>
        </w:rPr>
        <w:t>с 01.01.2016.</w:t>
      </w:r>
    </w:p>
    <w:p w:rsidR="00BE0F83" w:rsidRPr="00BE0F83" w:rsidRDefault="00BE0F83" w:rsidP="00BE0F83">
      <w:pPr>
        <w:widowControl w:val="0"/>
        <w:autoSpaceDE w:val="0"/>
        <w:autoSpaceDN w:val="0"/>
        <w:adjustRightInd w:val="0"/>
        <w:ind w:firstLine="709"/>
        <w:jc w:val="both"/>
        <w:rPr>
          <w:rFonts w:eastAsia="Calibri"/>
          <w:lang w:eastAsia="en-US"/>
        </w:rPr>
      </w:pPr>
    </w:p>
    <w:p w:rsidR="00BE0F83" w:rsidRPr="00BE0F83" w:rsidRDefault="00BE0F83" w:rsidP="00BE0F83">
      <w:pPr>
        <w:widowControl w:val="0"/>
        <w:autoSpaceDE w:val="0"/>
        <w:autoSpaceDN w:val="0"/>
        <w:adjustRightInd w:val="0"/>
        <w:ind w:firstLine="709"/>
        <w:jc w:val="both"/>
        <w:rPr>
          <w:rFonts w:eastAsia="Calibri"/>
          <w:lang w:eastAsia="en-US"/>
        </w:rPr>
      </w:pPr>
      <w:r w:rsidRPr="00BE0F83">
        <w:rPr>
          <w:rFonts w:eastAsia="Calibri"/>
          <w:lang w:eastAsia="en-US"/>
        </w:rPr>
        <w:t xml:space="preserve">3. </w:t>
      </w:r>
      <w:proofErr w:type="gramStart"/>
      <w:r w:rsidRPr="00BE0F83">
        <w:rPr>
          <w:rFonts w:eastAsia="Calibri"/>
          <w:lang w:eastAsia="en-US"/>
        </w:rPr>
        <w:t xml:space="preserve">Контроль </w:t>
      </w:r>
      <w:r>
        <w:rPr>
          <w:rFonts w:eastAsia="Calibri"/>
          <w:lang w:eastAsia="en-US"/>
        </w:rPr>
        <w:t>за</w:t>
      </w:r>
      <w:proofErr w:type="gramEnd"/>
      <w:r>
        <w:rPr>
          <w:rFonts w:eastAsia="Calibri"/>
          <w:lang w:eastAsia="en-US"/>
        </w:rPr>
        <w:t xml:space="preserve"> </w:t>
      </w:r>
      <w:r w:rsidRPr="00BE0F83">
        <w:rPr>
          <w:rFonts w:eastAsia="Calibri"/>
          <w:lang w:eastAsia="en-US"/>
        </w:rPr>
        <w:t>выполнени</w:t>
      </w:r>
      <w:r>
        <w:rPr>
          <w:rFonts w:eastAsia="Calibri"/>
          <w:lang w:eastAsia="en-US"/>
        </w:rPr>
        <w:t>ем</w:t>
      </w:r>
      <w:r w:rsidRPr="00BE0F83">
        <w:rPr>
          <w:rFonts w:eastAsia="Calibri"/>
          <w:lang w:eastAsia="en-US"/>
        </w:rPr>
        <w:t xml:space="preserve"> постановления возложить на заместителя главы администрации района по социальным вопросам О.В. </w:t>
      </w:r>
      <w:proofErr w:type="spellStart"/>
      <w:r w:rsidRPr="00BE0F83">
        <w:rPr>
          <w:rFonts w:eastAsia="Calibri"/>
          <w:lang w:eastAsia="en-US"/>
        </w:rPr>
        <w:t>Липунову</w:t>
      </w:r>
      <w:proofErr w:type="spellEnd"/>
      <w:r w:rsidRPr="00BE0F83">
        <w:rPr>
          <w:rFonts w:eastAsia="Calibri"/>
          <w:lang w:eastAsia="en-US"/>
        </w:rPr>
        <w:t>.</w:t>
      </w:r>
    </w:p>
    <w:p w:rsidR="00BE0F83" w:rsidRPr="00BE0F83" w:rsidRDefault="00BE0F83" w:rsidP="00BE0F83">
      <w:pPr>
        <w:tabs>
          <w:tab w:val="left" w:pos="2268"/>
        </w:tabs>
        <w:autoSpaceDE w:val="0"/>
        <w:autoSpaceDN w:val="0"/>
        <w:adjustRightInd w:val="0"/>
        <w:jc w:val="both"/>
        <w:outlineLvl w:val="0"/>
        <w:rPr>
          <w:rFonts w:eastAsia="Calibri"/>
          <w:lang w:eastAsia="en-US"/>
        </w:rPr>
      </w:pPr>
    </w:p>
    <w:p w:rsidR="00BE0F83" w:rsidRPr="00BE0F83" w:rsidRDefault="00BE0F83" w:rsidP="00BE0F83">
      <w:pPr>
        <w:tabs>
          <w:tab w:val="left" w:pos="2268"/>
        </w:tabs>
        <w:autoSpaceDE w:val="0"/>
        <w:autoSpaceDN w:val="0"/>
        <w:adjustRightInd w:val="0"/>
        <w:jc w:val="both"/>
        <w:outlineLvl w:val="0"/>
        <w:rPr>
          <w:rFonts w:eastAsia="Calibri"/>
          <w:lang w:eastAsia="en-US"/>
        </w:rPr>
      </w:pPr>
    </w:p>
    <w:p w:rsidR="00BE0F83" w:rsidRPr="00BE0F83" w:rsidRDefault="00BE0F83" w:rsidP="00BE0F83">
      <w:pPr>
        <w:tabs>
          <w:tab w:val="left" w:pos="2268"/>
        </w:tabs>
        <w:autoSpaceDE w:val="0"/>
        <w:autoSpaceDN w:val="0"/>
        <w:adjustRightInd w:val="0"/>
        <w:jc w:val="both"/>
        <w:outlineLvl w:val="0"/>
        <w:rPr>
          <w:rFonts w:eastAsia="Calibri"/>
          <w:lang w:eastAsia="en-US"/>
        </w:rPr>
      </w:pPr>
    </w:p>
    <w:p w:rsidR="00BE0F83" w:rsidRPr="00E05F41" w:rsidRDefault="00BE0F83" w:rsidP="00BE0F83">
      <w:pPr>
        <w:jc w:val="both"/>
      </w:pPr>
      <w:proofErr w:type="gramStart"/>
      <w:r w:rsidRPr="00E05F41">
        <w:t>Исполняющий</w:t>
      </w:r>
      <w:proofErr w:type="gramEnd"/>
      <w:r w:rsidRPr="00E05F41">
        <w:t xml:space="preserve"> обязанности</w:t>
      </w:r>
    </w:p>
    <w:p w:rsidR="00BE0F83" w:rsidRPr="00E05F41" w:rsidRDefault="00BE0F83" w:rsidP="00BE0F83">
      <w:pPr>
        <w:jc w:val="both"/>
        <w:rPr>
          <w:szCs w:val="24"/>
        </w:rPr>
      </w:pPr>
      <w:r w:rsidRPr="00E05F41">
        <w:t xml:space="preserve">главы администрации района                  </w:t>
      </w:r>
      <w:r>
        <w:t xml:space="preserve"> </w:t>
      </w:r>
      <w:r w:rsidRPr="00E05F41">
        <w:t xml:space="preserve">                                          О.В. </w:t>
      </w:r>
      <w:proofErr w:type="spellStart"/>
      <w:r w:rsidRPr="00E05F41">
        <w:t>Липунова</w:t>
      </w:r>
      <w:proofErr w:type="spellEnd"/>
    </w:p>
    <w:p w:rsidR="00BE0F83" w:rsidRDefault="00BE0F83" w:rsidP="00BE0F83">
      <w:pPr>
        <w:ind w:firstLine="709"/>
        <w:jc w:val="both"/>
      </w:pPr>
    </w:p>
    <w:p w:rsidR="00BE0F83" w:rsidRDefault="00BE0F83" w:rsidP="00BE0F83">
      <w:pPr>
        <w:ind w:firstLine="709"/>
        <w:jc w:val="both"/>
      </w:pPr>
    </w:p>
    <w:p w:rsidR="00BE0F83" w:rsidRDefault="00BE0F83" w:rsidP="00BE0F83">
      <w:pPr>
        <w:ind w:firstLine="709"/>
        <w:jc w:val="both"/>
      </w:pPr>
    </w:p>
    <w:p w:rsidR="00BE0F83" w:rsidRDefault="00BE0F83" w:rsidP="00BE0F83">
      <w:pPr>
        <w:ind w:firstLine="709"/>
        <w:jc w:val="both"/>
      </w:pPr>
    </w:p>
    <w:p w:rsidR="00BE0F83" w:rsidRDefault="00BE0F83" w:rsidP="00BE0F83">
      <w:pPr>
        <w:ind w:firstLine="709"/>
        <w:jc w:val="both"/>
      </w:pPr>
    </w:p>
    <w:p w:rsidR="00BE0F83" w:rsidRDefault="00BE0F83" w:rsidP="00BE0F83">
      <w:pPr>
        <w:ind w:firstLine="709"/>
        <w:jc w:val="both"/>
      </w:pPr>
    </w:p>
    <w:p w:rsidR="00BE0F83" w:rsidRDefault="00BE0F83" w:rsidP="00BE0F83">
      <w:pPr>
        <w:ind w:firstLine="709"/>
        <w:jc w:val="both"/>
      </w:pPr>
    </w:p>
    <w:p w:rsidR="00BE0F83" w:rsidRDefault="00BE0F83" w:rsidP="00BE0F83">
      <w:pPr>
        <w:ind w:firstLine="709"/>
        <w:jc w:val="both"/>
      </w:pPr>
    </w:p>
    <w:p w:rsidR="00BE0F83" w:rsidRDefault="00BE0F83" w:rsidP="00BE0F83">
      <w:pPr>
        <w:ind w:firstLine="709"/>
        <w:jc w:val="both"/>
      </w:pPr>
    </w:p>
    <w:p w:rsidR="00BE0F83" w:rsidRDefault="00BE0F83" w:rsidP="00BE0F83">
      <w:pPr>
        <w:ind w:firstLine="709"/>
        <w:jc w:val="both"/>
      </w:pPr>
    </w:p>
    <w:p w:rsidR="00BE0F83" w:rsidRDefault="00BE0F83" w:rsidP="00BE0F83">
      <w:pPr>
        <w:ind w:firstLine="709"/>
        <w:jc w:val="both"/>
      </w:pPr>
    </w:p>
    <w:p w:rsidR="00BE0F83" w:rsidRPr="0030122B" w:rsidRDefault="00BE0F83" w:rsidP="00BE0F83">
      <w:pPr>
        <w:ind w:firstLine="709"/>
        <w:jc w:val="both"/>
      </w:pPr>
    </w:p>
    <w:p w:rsidR="00BE0F83" w:rsidRDefault="00BE0F83" w:rsidP="00BE0F83">
      <w:pPr>
        <w:tabs>
          <w:tab w:val="left" w:pos="2268"/>
        </w:tabs>
        <w:autoSpaceDE w:val="0"/>
        <w:autoSpaceDN w:val="0"/>
        <w:adjustRightInd w:val="0"/>
        <w:ind w:firstLine="709"/>
        <w:jc w:val="right"/>
        <w:outlineLvl w:val="0"/>
        <w:rPr>
          <w:rFonts w:eastAsia="Calibri"/>
          <w:lang w:eastAsia="en-US"/>
        </w:rPr>
        <w:sectPr w:rsidR="00BE0F83" w:rsidSect="00BE0F83">
          <w:headerReference w:type="default" r:id="rId10"/>
          <w:headerReference w:type="first" r:id="rId11"/>
          <w:pgSz w:w="11904" w:h="16836"/>
          <w:pgMar w:top="1134" w:right="567" w:bottom="1134" w:left="1701" w:header="720" w:footer="720" w:gutter="0"/>
          <w:cols w:space="720"/>
          <w:titlePg/>
          <w:docGrid w:linePitch="326"/>
        </w:sectPr>
      </w:pPr>
    </w:p>
    <w:p w:rsidR="00BE0F83" w:rsidRPr="00BE0F83" w:rsidRDefault="00BE0F83" w:rsidP="00BE0F83">
      <w:pPr>
        <w:tabs>
          <w:tab w:val="left" w:pos="2268"/>
        </w:tabs>
        <w:autoSpaceDE w:val="0"/>
        <w:autoSpaceDN w:val="0"/>
        <w:adjustRightInd w:val="0"/>
        <w:ind w:firstLine="10206"/>
        <w:outlineLvl w:val="0"/>
        <w:rPr>
          <w:rFonts w:eastAsia="Calibri"/>
          <w:lang w:eastAsia="en-US"/>
        </w:rPr>
      </w:pPr>
      <w:r w:rsidRPr="00BE0F83">
        <w:rPr>
          <w:rFonts w:eastAsia="Calibri"/>
          <w:lang w:eastAsia="en-US"/>
        </w:rPr>
        <w:lastRenderedPageBreak/>
        <w:t>Приложение к постановлению</w:t>
      </w:r>
    </w:p>
    <w:p w:rsidR="00BE0F83" w:rsidRPr="00BE0F83" w:rsidRDefault="00BE0F83" w:rsidP="00BE0F83">
      <w:pPr>
        <w:tabs>
          <w:tab w:val="left" w:pos="2268"/>
        </w:tabs>
        <w:autoSpaceDE w:val="0"/>
        <w:autoSpaceDN w:val="0"/>
        <w:adjustRightInd w:val="0"/>
        <w:ind w:firstLine="10206"/>
        <w:outlineLvl w:val="0"/>
        <w:rPr>
          <w:rFonts w:eastAsia="Calibri"/>
          <w:lang w:eastAsia="en-US"/>
        </w:rPr>
      </w:pPr>
      <w:r w:rsidRPr="00BE0F83">
        <w:rPr>
          <w:rFonts w:eastAsia="Calibri"/>
          <w:lang w:eastAsia="en-US"/>
        </w:rPr>
        <w:t>администрации района</w:t>
      </w:r>
    </w:p>
    <w:p w:rsidR="00BE0F83" w:rsidRDefault="00BE0F83" w:rsidP="00BE0F83">
      <w:pPr>
        <w:tabs>
          <w:tab w:val="left" w:pos="2268"/>
        </w:tabs>
        <w:ind w:firstLine="10206"/>
        <w:rPr>
          <w:rFonts w:eastAsia="Calibri"/>
          <w:b/>
          <w:lang w:eastAsia="en-US"/>
        </w:rPr>
      </w:pPr>
      <w:r w:rsidRPr="00BE0F83">
        <w:rPr>
          <w:rFonts w:eastAsia="Calibri"/>
          <w:lang w:eastAsia="en-US"/>
        </w:rPr>
        <w:t xml:space="preserve">от </w:t>
      </w:r>
      <w:r w:rsidR="00ED160A">
        <w:rPr>
          <w:rFonts w:eastAsia="Calibri"/>
          <w:lang w:eastAsia="en-US"/>
        </w:rPr>
        <w:t>24.03.2016</w:t>
      </w:r>
      <w:r w:rsidRPr="00BE0F83">
        <w:rPr>
          <w:rFonts w:eastAsia="Calibri"/>
          <w:lang w:eastAsia="en-US"/>
        </w:rPr>
        <w:t xml:space="preserve"> № </w:t>
      </w:r>
      <w:r w:rsidR="00ED160A">
        <w:rPr>
          <w:rFonts w:eastAsia="Calibri"/>
          <w:lang w:eastAsia="en-US"/>
        </w:rPr>
        <w:t>844</w:t>
      </w:r>
    </w:p>
    <w:p w:rsidR="00BE0F83" w:rsidRDefault="00BE0F83" w:rsidP="00BE0F83">
      <w:pPr>
        <w:tabs>
          <w:tab w:val="left" w:pos="2268"/>
        </w:tabs>
        <w:jc w:val="center"/>
        <w:rPr>
          <w:rFonts w:eastAsia="Calibri"/>
          <w:b/>
          <w:lang w:eastAsia="en-US"/>
        </w:rPr>
      </w:pPr>
    </w:p>
    <w:p w:rsidR="00BE0F83" w:rsidRDefault="00BE0F83" w:rsidP="00BE0F83">
      <w:pPr>
        <w:tabs>
          <w:tab w:val="left" w:pos="2268"/>
        </w:tabs>
        <w:jc w:val="center"/>
        <w:rPr>
          <w:rFonts w:eastAsia="Calibri"/>
          <w:b/>
          <w:lang w:eastAsia="en-US"/>
        </w:rPr>
      </w:pPr>
      <w:r w:rsidRPr="00BE0F83">
        <w:rPr>
          <w:rFonts w:eastAsia="Calibri"/>
          <w:b/>
          <w:lang w:eastAsia="en-US"/>
        </w:rPr>
        <w:t xml:space="preserve">Ведомственный перечень </w:t>
      </w:r>
    </w:p>
    <w:p w:rsidR="00BE0F83" w:rsidRDefault="00BE0F83" w:rsidP="00BE0F83">
      <w:pPr>
        <w:tabs>
          <w:tab w:val="left" w:pos="2268"/>
        </w:tabs>
        <w:jc w:val="center"/>
        <w:rPr>
          <w:rFonts w:eastAsia="Calibri"/>
          <w:b/>
          <w:lang w:eastAsia="en-US"/>
        </w:rPr>
      </w:pPr>
      <w:r w:rsidRPr="00BE0F83">
        <w:rPr>
          <w:rFonts w:eastAsia="Calibri"/>
          <w:b/>
          <w:lang w:eastAsia="en-US"/>
        </w:rPr>
        <w:t xml:space="preserve">муниципальных услуг и работ, оказываемых и выполняемых муниципальными учреждениями </w:t>
      </w:r>
    </w:p>
    <w:p w:rsidR="00BE0F83" w:rsidRPr="00BE0F83" w:rsidRDefault="00BE0F83" w:rsidP="00BE0F83">
      <w:pPr>
        <w:tabs>
          <w:tab w:val="left" w:pos="2268"/>
        </w:tabs>
        <w:jc w:val="center"/>
        <w:rPr>
          <w:rFonts w:eastAsia="Calibri"/>
          <w:b/>
          <w:lang w:eastAsia="en-US"/>
        </w:rPr>
      </w:pPr>
      <w:r w:rsidRPr="00BE0F83">
        <w:rPr>
          <w:rFonts w:eastAsia="Calibri"/>
          <w:b/>
          <w:lang w:eastAsia="en-US"/>
        </w:rPr>
        <w:t>Нижневартовского района в сфере образования и молодежной политики</w:t>
      </w:r>
    </w:p>
    <w:p w:rsidR="00BE0F83" w:rsidRPr="007D3D74" w:rsidRDefault="00BE0F83" w:rsidP="007D3D74">
      <w:pPr>
        <w:tabs>
          <w:tab w:val="left" w:pos="2268"/>
        </w:tabs>
        <w:rPr>
          <w:rFonts w:eastAsia="Calibri"/>
          <w:lang w:eastAsia="en-US"/>
        </w:rPr>
      </w:pPr>
    </w:p>
    <w:tbl>
      <w:tblPr>
        <w:tblW w:w="15794" w:type="dxa"/>
        <w:jc w:val="center"/>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1"/>
        <w:gridCol w:w="1382"/>
        <w:gridCol w:w="1423"/>
        <w:gridCol w:w="1412"/>
        <w:gridCol w:w="894"/>
        <w:gridCol w:w="809"/>
        <w:gridCol w:w="1043"/>
        <w:gridCol w:w="1071"/>
        <w:gridCol w:w="1230"/>
        <w:gridCol w:w="1272"/>
        <w:gridCol w:w="1865"/>
        <w:gridCol w:w="984"/>
        <w:gridCol w:w="1618"/>
      </w:tblGrid>
      <w:tr w:rsidR="00BE0F83" w:rsidRPr="00BE0F83" w:rsidTr="007D3D74">
        <w:trPr>
          <w:trHeight w:val="556"/>
          <w:jc w:val="center"/>
        </w:trPr>
        <w:tc>
          <w:tcPr>
            <w:tcW w:w="791" w:type="dxa"/>
            <w:shd w:val="clear" w:color="auto" w:fill="auto"/>
          </w:tcPr>
          <w:p w:rsidR="00BE0F83" w:rsidRPr="00BE0F83" w:rsidRDefault="00BE0F83" w:rsidP="00BE0F83">
            <w:pPr>
              <w:tabs>
                <w:tab w:val="left" w:pos="2268"/>
              </w:tabs>
              <w:jc w:val="center"/>
              <w:rPr>
                <w:rFonts w:eastAsia="Calibri"/>
                <w:b/>
                <w:sz w:val="24"/>
                <w:szCs w:val="24"/>
                <w:lang w:eastAsia="en-US"/>
              </w:rPr>
            </w:pPr>
            <w:r w:rsidRPr="00BE0F83">
              <w:rPr>
                <w:rFonts w:eastAsia="Calibri"/>
                <w:b/>
                <w:sz w:val="24"/>
                <w:szCs w:val="24"/>
                <w:lang w:eastAsia="en-US"/>
              </w:rPr>
              <w:t>Код ОКВЭД</w:t>
            </w:r>
          </w:p>
        </w:tc>
        <w:tc>
          <w:tcPr>
            <w:tcW w:w="1382" w:type="dxa"/>
            <w:shd w:val="clear" w:color="auto" w:fill="auto"/>
          </w:tcPr>
          <w:p w:rsidR="00BE0F83" w:rsidRPr="00BE0F83" w:rsidRDefault="00BE0F83" w:rsidP="00BE0F83">
            <w:pPr>
              <w:tabs>
                <w:tab w:val="left" w:pos="2268"/>
              </w:tabs>
              <w:jc w:val="center"/>
              <w:rPr>
                <w:rFonts w:eastAsia="Calibri"/>
                <w:b/>
                <w:sz w:val="24"/>
                <w:szCs w:val="24"/>
                <w:lang w:eastAsia="en-US"/>
              </w:rPr>
            </w:pPr>
            <w:r w:rsidRPr="00BE0F83">
              <w:rPr>
                <w:rFonts w:eastAsia="Calibri"/>
                <w:b/>
                <w:sz w:val="24"/>
                <w:szCs w:val="24"/>
                <w:lang w:eastAsia="en-US"/>
              </w:rPr>
              <w:t>Наимен</w:t>
            </w:r>
            <w:r w:rsidRPr="00BE0F83">
              <w:rPr>
                <w:rFonts w:eastAsia="Calibri"/>
                <w:b/>
                <w:sz w:val="24"/>
                <w:szCs w:val="24"/>
                <w:lang w:eastAsia="en-US"/>
              </w:rPr>
              <w:t>о</w:t>
            </w:r>
            <w:r w:rsidRPr="00BE0F83">
              <w:rPr>
                <w:rFonts w:eastAsia="Calibri"/>
                <w:b/>
                <w:sz w:val="24"/>
                <w:szCs w:val="24"/>
                <w:lang w:eastAsia="en-US"/>
              </w:rPr>
              <w:t>вание услуги или раб</w:t>
            </w:r>
            <w:r w:rsidRPr="00BE0F83">
              <w:rPr>
                <w:rFonts w:eastAsia="Calibri"/>
                <w:b/>
                <w:sz w:val="24"/>
                <w:szCs w:val="24"/>
                <w:lang w:eastAsia="en-US"/>
              </w:rPr>
              <w:t>о</w:t>
            </w:r>
            <w:r w:rsidRPr="00BE0F83">
              <w:rPr>
                <w:rFonts w:eastAsia="Calibri"/>
                <w:b/>
                <w:sz w:val="24"/>
                <w:szCs w:val="24"/>
                <w:lang w:eastAsia="en-US"/>
              </w:rPr>
              <w:t>ты</w:t>
            </w:r>
          </w:p>
        </w:tc>
        <w:tc>
          <w:tcPr>
            <w:tcW w:w="1423" w:type="dxa"/>
            <w:shd w:val="clear" w:color="auto" w:fill="auto"/>
          </w:tcPr>
          <w:p w:rsidR="00BE0F83" w:rsidRPr="00BE0F83" w:rsidRDefault="00BE0F83" w:rsidP="00BE0F83">
            <w:pPr>
              <w:tabs>
                <w:tab w:val="left" w:pos="2268"/>
              </w:tabs>
              <w:jc w:val="center"/>
              <w:rPr>
                <w:rFonts w:eastAsia="Calibri"/>
                <w:b/>
                <w:sz w:val="24"/>
                <w:szCs w:val="24"/>
                <w:lang w:eastAsia="en-US"/>
              </w:rPr>
            </w:pPr>
            <w:r w:rsidRPr="00BE0F83">
              <w:rPr>
                <w:rFonts w:eastAsia="Calibri"/>
                <w:b/>
                <w:sz w:val="24"/>
                <w:szCs w:val="24"/>
                <w:lang w:eastAsia="en-US"/>
              </w:rPr>
              <w:t>Наимен</w:t>
            </w:r>
            <w:r w:rsidRPr="00BE0F83">
              <w:rPr>
                <w:rFonts w:eastAsia="Calibri"/>
                <w:b/>
                <w:sz w:val="24"/>
                <w:szCs w:val="24"/>
                <w:lang w:eastAsia="en-US"/>
              </w:rPr>
              <w:t>о</w:t>
            </w:r>
            <w:r w:rsidRPr="00BE0F83">
              <w:rPr>
                <w:rFonts w:eastAsia="Calibri"/>
                <w:b/>
                <w:sz w:val="24"/>
                <w:szCs w:val="24"/>
                <w:lang w:eastAsia="en-US"/>
              </w:rPr>
              <w:t>вание структу</w:t>
            </w:r>
            <w:r w:rsidRPr="00BE0F83">
              <w:rPr>
                <w:rFonts w:eastAsia="Calibri"/>
                <w:b/>
                <w:sz w:val="24"/>
                <w:szCs w:val="24"/>
                <w:lang w:eastAsia="en-US"/>
              </w:rPr>
              <w:t>р</w:t>
            </w:r>
            <w:r w:rsidRPr="00BE0F83">
              <w:rPr>
                <w:rFonts w:eastAsia="Calibri"/>
                <w:b/>
                <w:sz w:val="24"/>
                <w:szCs w:val="24"/>
                <w:lang w:eastAsia="en-US"/>
              </w:rPr>
              <w:t>ного по</w:t>
            </w:r>
            <w:r w:rsidRPr="00BE0F83">
              <w:rPr>
                <w:rFonts w:eastAsia="Calibri"/>
                <w:b/>
                <w:sz w:val="24"/>
                <w:szCs w:val="24"/>
                <w:lang w:eastAsia="en-US"/>
              </w:rPr>
              <w:t>д</w:t>
            </w:r>
            <w:r w:rsidRPr="00BE0F83">
              <w:rPr>
                <w:rFonts w:eastAsia="Calibri"/>
                <w:b/>
                <w:sz w:val="24"/>
                <w:szCs w:val="24"/>
                <w:lang w:eastAsia="en-US"/>
              </w:rPr>
              <w:t>раздел</w:t>
            </w:r>
            <w:r w:rsidRPr="00BE0F83">
              <w:rPr>
                <w:rFonts w:eastAsia="Calibri"/>
                <w:b/>
                <w:sz w:val="24"/>
                <w:szCs w:val="24"/>
                <w:lang w:eastAsia="en-US"/>
              </w:rPr>
              <w:t>е</w:t>
            </w:r>
            <w:r w:rsidRPr="00BE0F83">
              <w:rPr>
                <w:rFonts w:eastAsia="Calibri"/>
                <w:b/>
                <w:sz w:val="24"/>
                <w:szCs w:val="24"/>
                <w:lang w:eastAsia="en-US"/>
              </w:rPr>
              <w:t>ния адм</w:t>
            </w:r>
            <w:r w:rsidRPr="00BE0F83">
              <w:rPr>
                <w:rFonts w:eastAsia="Calibri"/>
                <w:b/>
                <w:sz w:val="24"/>
                <w:szCs w:val="24"/>
                <w:lang w:eastAsia="en-US"/>
              </w:rPr>
              <w:t>и</w:t>
            </w:r>
            <w:r w:rsidRPr="00BE0F83">
              <w:rPr>
                <w:rFonts w:eastAsia="Calibri"/>
                <w:b/>
                <w:sz w:val="24"/>
                <w:szCs w:val="24"/>
                <w:lang w:eastAsia="en-US"/>
              </w:rPr>
              <w:t>нистрации района, осущест</w:t>
            </w:r>
            <w:r w:rsidRPr="00BE0F83">
              <w:rPr>
                <w:rFonts w:eastAsia="Calibri"/>
                <w:b/>
                <w:sz w:val="24"/>
                <w:szCs w:val="24"/>
                <w:lang w:eastAsia="en-US"/>
              </w:rPr>
              <w:t>в</w:t>
            </w:r>
            <w:r w:rsidRPr="00BE0F83">
              <w:rPr>
                <w:rFonts w:eastAsia="Calibri"/>
                <w:b/>
                <w:sz w:val="24"/>
                <w:szCs w:val="24"/>
                <w:lang w:eastAsia="en-US"/>
              </w:rPr>
              <w:t>ляющего отдельные функции и полном</w:t>
            </w:r>
            <w:r w:rsidRPr="00BE0F83">
              <w:rPr>
                <w:rFonts w:eastAsia="Calibri"/>
                <w:b/>
                <w:sz w:val="24"/>
                <w:szCs w:val="24"/>
                <w:lang w:eastAsia="en-US"/>
              </w:rPr>
              <w:t>о</w:t>
            </w:r>
            <w:r w:rsidRPr="00BE0F83">
              <w:rPr>
                <w:rFonts w:eastAsia="Calibri"/>
                <w:b/>
                <w:sz w:val="24"/>
                <w:szCs w:val="24"/>
                <w:lang w:eastAsia="en-US"/>
              </w:rPr>
              <w:t>чия учр</w:t>
            </w:r>
            <w:r w:rsidRPr="00BE0F83">
              <w:rPr>
                <w:rFonts w:eastAsia="Calibri"/>
                <w:b/>
                <w:sz w:val="24"/>
                <w:szCs w:val="24"/>
                <w:lang w:eastAsia="en-US"/>
              </w:rPr>
              <w:t>е</w:t>
            </w:r>
            <w:r w:rsidRPr="00BE0F83">
              <w:rPr>
                <w:rFonts w:eastAsia="Calibri"/>
                <w:b/>
                <w:sz w:val="24"/>
                <w:szCs w:val="24"/>
                <w:lang w:eastAsia="en-US"/>
              </w:rPr>
              <w:t>дителя муниц</w:t>
            </w:r>
            <w:r w:rsidRPr="00BE0F83">
              <w:rPr>
                <w:rFonts w:eastAsia="Calibri"/>
                <w:b/>
                <w:sz w:val="24"/>
                <w:szCs w:val="24"/>
                <w:lang w:eastAsia="en-US"/>
              </w:rPr>
              <w:t>и</w:t>
            </w:r>
            <w:r w:rsidRPr="00BE0F83">
              <w:rPr>
                <w:rFonts w:eastAsia="Calibri"/>
                <w:b/>
                <w:sz w:val="24"/>
                <w:szCs w:val="24"/>
                <w:lang w:eastAsia="en-US"/>
              </w:rPr>
              <w:t>пальных учрежд</w:t>
            </w:r>
            <w:r w:rsidRPr="00BE0F83">
              <w:rPr>
                <w:rFonts w:eastAsia="Calibri"/>
                <w:b/>
                <w:sz w:val="24"/>
                <w:szCs w:val="24"/>
                <w:lang w:eastAsia="en-US"/>
              </w:rPr>
              <w:t>е</w:t>
            </w:r>
            <w:r w:rsidRPr="00BE0F83">
              <w:rPr>
                <w:rFonts w:eastAsia="Calibri"/>
                <w:b/>
                <w:sz w:val="24"/>
                <w:szCs w:val="24"/>
                <w:lang w:eastAsia="en-US"/>
              </w:rPr>
              <w:t>ний Ни</w:t>
            </w:r>
            <w:r w:rsidRPr="00BE0F83">
              <w:rPr>
                <w:rFonts w:eastAsia="Calibri"/>
                <w:b/>
                <w:sz w:val="24"/>
                <w:szCs w:val="24"/>
                <w:lang w:eastAsia="en-US"/>
              </w:rPr>
              <w:t>ж</w:t>
            </w:r>
            <w:r w:rsidRPr="00BE0F83">
              <w:rPr>
                <w:rFonts w:eastAsia="Calibri"/>
                <w:b/>
                <w:sz w:val="24"/>
                <w:szCs w:val="24"/>
                <w:lang w:eastAsia="en-US"/>
              </w:rPr>
              <w:t>неварто</w:t>
            </w:r>
            <w:r w:rsidRPr="00BE0F83">
              <w:rPr>
                <w:rFonts w:eastAsia="Calibri"/>
                <w:b/>
                <w:sz w:val="24"/>
                <w:szCs w:val="24"/>
                <w:lang w:eastAsia="en-US"/>
              </w:rPr>
              <w:t>в</w:t>
            </w:r>
            <w:r w:rsidRPr="00BE0F83">
              <w:rPr>
                <w:rFonts w:eastAsia="Calibri"/>
                <w:b/>
                <w:sz w:val="24"/>
                <w:szCs w:val="24"/>
                <w:lang w:eastAsia="en-US"/>
              </w:rPr>
              <w:t>ского ра</w:t>
            </w:r>
            <w:r w:rsidRPr="00BE0F83">
              <w:rPr>
                <w:rFonts w:eastAsia="Calibri"/>
                <w:b/>
                <w:sz w:val="24"/>
                <w:szCs w:val="24"/>
                <w:lang w:eastAsia="en-US"/>
              </w:rPr>
              <w:t>й</w:t>
            </w:r>
            <w:r w:rsidRPr="00BE0F83">
              <w:rPr>
                <w:rFonts w:eastAsia="Calibri"/>
                <w:b/>
                <w:sz w:val="24"/>
                <w:szCs w:val="24"/>
                <w:lang w:eastAsia="en-US"/>
              </w:rPr>
              <w:t>она</w:t>
            </w:r>
          </w:p>
        </w:tc>
        <w:tc>
          <w:tcPr>
            <w:tcW w:w="1412" w:type="dxa"/>
            <w:shd w:val="clear" w:color="auto" w:fill="auto"/>
          </w:tcPr>
          <w:p w:rsidR="00BE0F83" w:rsidRPr="00BE0F83" w:rsidRDefault="00BE0F83" w:rsidP="00BE0F83">
            <w:pPr>
              <w:jc w:val="center"/>
              <w:rPr>
                <w:rFonts w:eastAsia="Calibri"/>
                <w:b/>
                <w:sz w:val="24"/>
                <w:szCs w:val="24"/>
                <w:lang w:eastAsia="en-US"/>
              </w:rPr>
            </w:pPr>
            <w:r w:rsidRPr="00BE0F83">
              <w:rPr>
                <w:rFonts w:eastAsia="Calibri"/>
                <w:b/>
                <w:sz w:val="24"/>
                <w:szCs w:val="24"/>
                <w:lang w:eastAsia="en-US"/>
              </w:rPr>
              <w:t>Код структу</w:t>
            </w:r>
            <w:r w:rsidRPr="00BE0F83">
              <w:rPr>
                <w:rFonts w:eastAsia="Calibri"/>
                <w:b/>
                <w:sz w:val="24"/>
                <w:szCs w:val="24"/>
                <w:lang w:eastAsia="en-US"/>
              </w:rPr>
              <w:t>р</w:t>
            </w:r>
            <w:r w:rsidRPr="00BE0F83">
              <w:rPr>
                <w:rFonts w:eastAsia="Calibri"/>
                <w:b/>
                <w:sz w:val="24"/>
                <w:szCs w:val="24"/>
                <w:lang w:eastAsia="en-US"/>
              </w:rPr>
              <w:t>ного по</w:t>
            </w:r>
            <w:r w:rsidRPr="00BE0F83">
              <w:rPr>
                <w:rFonts w:eastAsia="Calibri"/>
                <w:b/>
                <w:sz w:val="24"/>
                <w:szCs w:val="24"/>
                <w:lang w:eastAsia="en-US"/>
              </w:rPr>
              <w:t>д</w:t>
            </w:r>
            <w:r w:rsidRPr="00BE0F83">
              <w:rPr>
                <w:rFonts w:eastAsia="Calibri"/>
                <w:b/>
                <w:sz w:val="24"/>
                <w:szCs w:val="24"/>
                <w:lang w:eastAsia="en-US"/>
              </w:rPr>
              <w:t>раздел</w:t>
            </w:r>
            <w:r w:rsidRPr="00BE0F83">
              <w:rPr>
                <w:rFonts w:eastAsia="Calibri"/>
                <w:b/>
                <w:sz w:val="24"/>
                <w:szCs w:val="24"/>
                <w:lang w:eastAsia="en-US"/>
              </w:rPr>
              <w:t>е</w:t>
            </w:r>
            <w:r w:rsidRPr="00BE0F83">
              <w:rPr>
                <w:rFonts w:eastAsia="Calibri"/>
                <w:b/>
                <w:sz w:val="24"/>
                <w:szCs w:val="24"/>
                <w:lang w:eastAsia="en-US"/>
              </w:rPr>
              <w:t>ния адм</w:t>
            </w:r>
            <w:r w:rsidRPr="00BE0F83">
              <w:rPr>
                <w:rFonts w:eastAsia="Calibri"/>
                <w:b/>
                <w:sz w:val="24"/>
                <w:szCs w:val="24"/>
                <w:lang w:eastAsia="en-US"/>
              </w:rPr>
              <w:t>и</w:t>
            </w:r>
            <w:r w:rsidRPr="00BE0F83">
              <w:rPr>
                <w:rFonts w:eastAsia="Calibri"/>
                <w:b/>
                <w:sz w:val="24"/>
                <w:szCs w:val="24"/>
                <w:lang w:eastAsia="en-US"/>
              </w:rPr>
              <w:t>нистрации района, осущест</w:t>
            </w:r>
            <w:r w:rsidRPr="00BE0F83">
              <w:rPr>
                <w:rFonts w:eastAsia="Calibri"/>
                <w:b/>
                <w:sz w:val="24"/>
                <w:szCs w:val="24"/>
                <w:lang w:eastAsia="en-US"/>
              </w:rPr>
              <w:t>в</w:t>
            </w:r>
            <w:r w:rsidRPr="00BE0F83">
              <w:rPr>
                <w:rFonts w:eastAsia="Calibri"/>
                <w:b/>
                <w:sz w:val="24"/>
                <w:szCs w:val="24"/>
                <w:lang w:eastAsia="en-US"/>
              </w:rPr>
              <w:t>ляющего отдельные функции и полном</w:t>
            </w:r>
            <w:r w:rsidRPr="00BE0F83">
              <w:rPr>
                <w:rFonts w:eastAsia="Calibri"/>
                <w:b/>
                <w:sz w:val="24"/>
                <w:szCs w:val="24"/>
                <w:lang w:eastAsia="en-US"/>
              </w:rPr>
              <w:t>о</w:t>
            </w:r>
            <w:r w:rsidRPr="00BE0F83">
              <w:rPr>
                <w:rFonts w:eastAsia="Calibri"/>
                <w:b/>
                <w:sz w:val="24"/>
                <w:szCs w:val="24"/>
                <w:lang w:eastAsia="en-US"/>
              </w:rPr>
              <w:t>чия учр</w:t>
            </w:r>
            <w:r w:rsidRPr="00BE0F83">
              <w:rPr>
                <w:rFonts w:eastAsia="Calibri"/>
                <w:b/>
                <w:sz w:val="24"/>
                <w:szCs w:val="24"/>
                <w:lang w:eastAsia="en-US"/>
              </w:rPr>
              <w:t>е</w:t>
            </w:r>
            <w:r w:rsidRPr="00BE0F83">
              <w:rPr>
                <w:rFonts w:eastAsia="Calibri"/>
                <w:b/>
                <w:sz w:val="24"/>
                <w:szCs w:val="24"/>
                <w:lang w:eastAsia="en-US"/>
              </w:rPr>
              <w:t>дителя муниц</w:t>
            </w:r>
            <w:r w:rsidRPr="00BE0F83">
              <w:rPr>
                <w:rFonts w:eastAsia="Calibri"/>
                <w:b/>
                <w:sz w:val="24"/>
                <w:szCs w:val="24"/>
                <w:lang w:eastAsia="en-US"/>
              </w:rPr>
              <w:t>и</w:t>
            </w:r>
            <w:r w:rsidRPr="00BE0F83">
              <w:rPr>
                <w:rFonts w:eastAsia="Calibri"/>
                <w:b/>
                <w:sz w:val="24"/>
                <w:szCs w:val="24"/>
                <w:lang w:eastAsia="en-US"/>
              </w:rPr>
              <w:t>пальных учрежд</w:t>
            </w:r>
            <w:r w:rsidRPr="00BE0F83">
              <w:rPr>
                <w:rFonts w:eastAsia="Calibri"/>
                <w:b/>
                <w:sz w:val="24"/>
                <w:szCs w:val="24"/>
                <w:lang w:eastAsia="en-US"/>
              </w:rPr>
              <w:t>е</w:t>
            </w:r>
            <w:r w:rsidRPr="00BE0F83">
              <w:rPr>
                <w:rFonts w:eastAsia="Calibri"/>
                <w:b/>
                <w:sz w:val="24"/>
                <w:szCs w:val="24"/>
                <w:lang w:eastAsia="en-US"/>
              </w:rPr>
              <w:t>ний Ни</w:t>
            </w:r>
            <w:r w:rsidRPr="00BE0F83">
              <w:rPr>
                <w:rFonts w:eastAsia="Calibri"/>
                <w:b/>
                <w:sz w:val="24"/>
                <w:szCs w:val="24"/>
                <w:lang w:eastAsia="en-US"/>
              </w:rPr>
              <w:t>ж</w:t>
            </w:r>
            <w:r w:rsidRPr="00BE0F83">
              <w:rPr>
                <w:rFonts w:eastAsia="Calibri"/>
                <w:b/>
                <w:sz w:val="24"/>
                <w:szCs w:val="24"/>
                <w:lang w:eastAsia="en-US"/>
              </w:rPr>
              <w:t>неварто</w:t>
            </w:r>
            <w:r w:rsidRPr="00BE0F83">
              <w:rPr>
                <w:rFonts w:eastAsia="Calibri"/>
                <w:b/>
                <w:sz w:val="24"/>
                <w:szCs w:val="24"/>
                <w:lang w:eastAsia="en-US"/>
              </w:rPr>
              <w:t>в</w:t>
            </w:r>
            <w:r w:rsidRPr="00BE0F83">
              <w:rPr>
                <w:rFonts w:eastAsia="Calibri"/>
                <w:b/>
                <w:sz w:val="24"/>
                <w:szCs w:val="24"/>
                <w:lang w:eastAsia="en-US"/>
              </w:rPr>
              <w:t>ского ра</w:t>
            </w:r>
            <w:r w:rsidRPr="00BE0F83">
              <w:rPr>
                <w:rFonts w:eastAsia="Calibri"/>
                <w:b/>
                <w:sz w:val="24"/>
                <w:szCs w:val="24"/>
                <w:lang w:eastAsia="en-US"/>
              </w:rPr>
              <w:t>й</w:t>
            </w:r>
            <w:r w:rsidRPr="00BE0F83">
              <w:rPr>
                <w:rFonts w:eastAsia="Calibri"/>
                <w:b/>
                <w:sz w:val="24"/>
                <w:szCs w:val="24"/>
                <w:lang w:eastAsia="en-US"/>
              </w:rPr>
              <w:t>она</w:t>
            </w:r>
          </w:p>
        </w:tc>
        <w:tc>
          <w:tcPr>
            <w:tcW w:w="894" w:type="dxa"/>
            <w:shd w:val="clear" w:color="auto" w:fill="auto"/>
          </w:tcPr>
          <w:p w:rsidR="00BE0F83" w:rsidRPr="00BE0F83" w:rsidRDefault="00BE0F83" w:rsidP="00BE0F83">
            <w:pPr>
              <w:tabs>
                <w:tab w:val="left" w:pos="2268"/>
              </w:tabs>
              <w:jc w:val="center"/>
              <w:rPr>
                <w:rFonts w:eastAsia="Calibri"/>
                <w:b/>
                <w:sz w:val="24"/>
                <w:szCs w:val="24"/>
                <w:lang w:eastAsia="en-US"/>
              </w:rPr>
            </w:pPr>
            <w:r w:rsidRPr="00BE0F83">
              <w:rPr>
                <w:rFonts w:eastAsia="Calibri"/>
                <w:b/>
                <w:sz w:val="24"/>
                <w:szCs w:val="24"/>
                <w:lang w:eastAsia="en-US"/>
              </w:rPr>
              <w:t>Наимен</w:t>
            </w:r>
            <w:r w:rsidRPr="00BE0F83">
              <w:rPr>
                <w:rFonts w:eastAsia="Calibri"/>
                <w:b/>
                <w:sz w:val="24"/>
                <w:szCs w:val="24"/>
                <w:lang w:eastAsia="en-US"/>
              </w:rPr>
              <w:t>о</w:t>
            </w:r>
            <w:r w:rsidRPr="00BE0F83">
              <w:rPr>
                <w:rFonts w:eastAsia="Calibri"/>
                <w:b/>
                <w:sz w:val="24"/>
                <w:szCs w:val="24"/>
                <w:lang w:eastAsia="en-US"/>
              </w:rPr>
              <w:t>вание м</w:t>
            </w:r>
            <w:r w:rsidRPr="00BE0F83">
              <w:rPr>
                <w:rFonts w:eastAsia="Calibri"/>
                <w:b/>
                <w:sz w:val="24"/>
                <w:szCs w:val="24"/>
                <w:lang w:eastAsia="en-US"/>
              </w:rPr>
              <w:t>у</w:t>
            </w:r>
            <w:r w:rsidRPr="00BE0F83">
              <w:rPr>
                <w:rFonts w:eastAsia="Calibri"/>
                <w:b/>
                <w:sz w:val="24"/>
                <w:szCs w:val="24"/>
                <w:lang w:eastAsia="en-US"/>
              </w:rPr>
              <w:t>н</w:t>
            </w:r>
            <w:r w:rsidRPr="00BE0F83">
              <w:rPr>
                <w:rFonts w:eastAsia="Calibri"/>
                <w:b/>
                <w:sz w:val="24"/>
                <w:szCs w:val="24"/>
                <w:lang w:eastAsia="en-US"/>
              </w:rPr>
              <w:t>и</w:t>
            </w:r>
            <w:r w:rsidRPr="00BE0F83">
              <w:rPr>
                <w:rFonts w:eastAsia="Calibri"/>
                <w:b/>
                <w:sz w:val="24"/>
                <w:szCs w:val="24"/>
                <w:lang w:eastAsia="en-US"/>
              </w:rPr>
              <w:t>ц</w:t>
            </w:r>
            <w:r w:rsidRPr="00BE0F83">
              <w:rPr>
                <w:rFonts w:eastAsia="Calibri"/>
                <w:b/>
                <w:sz w:val="24"/>
                <w:szCs w:val="24"/>
                <w:lang w:eastAsia="en-US"/>
              </w:rPr>
              <w:t>и</w:t>
            </w:r>
            <w:r w:rsidRPr="00BE0F83">
              <w:rPr>
                <w:rFonts w:eastAsia="Calibri"/>
                <w:b/>
                <w:sz w:val="24"/>
                <w:szCs w:val="24"/>
                <w:lang w:eastAsia="en-US"/>
              </w:rPr>
              <w:t>пал</w:t>
            </w:r>
            <w:r w:rsidRPr="00BE0F83">
              <w:rPr>
                <w:rFonts w:eastAsia="Calibri"/>
                <w:b/>
                <w:sz w:val="24"/>
                <w:szCs w:val="24"/>
                <w:lang w:eastAsia="en-US"/>
              </w:rPr>
              <w:t>ь</w:t>
            </w:r>
            <w:r w:rsidRPr="00BE0F83">
              <w:rPr>
                <w:rFonts w:eastAsia="Calibri"/>
                <w:b/>
                <w:sz w:val="24"/>
                <w:szCs w:val="24"/>
                <w:lang w:eastAsia="en-US"/>
              </w:rPr>
              <w:t>ного учр</w:t>
            </w:r>
            <w:r w:rsidRPr="00BE0F83">
              <w:rPr>
                <w:rFonts w:eastAsia="Calibri"/>
                <w:b/>
                <w:sz w:val="24"/>
                <w:szCs w:val="24"/>
                <w:lang w:eastAsia="en-US"/>
              </w:rPr>
              <w:t>е</w:t>
            </w:r>
            <w:r w:rsidRPr="00BE0F83">
              <w:rPr>
                <w:rFonts w:eastAsia="Calibri"/>
                <w:b/>
                <w:sz w:val="24"/>
                <w:szCs w:val="24"/>
                <w:lang w:eastAsia="en-US"/>
              </w:rPr>
              <w:t>жд</w:t>
            </w:r>
            <w:r w:rsidRPr="00BE0F83">
              <w:rPr>
                <w:rFonts w:eastAsia="Calibri"/>
                <w:b/>
                <w:sz w:val="24"/>
                <w:szCs w:val="24"/>
                <w:lang w:eastAsia="en-US"/>
              </w:rPr>
              <w:t>е</w:t>
            </w:r>
            <w:r w:rsidRPr="00BE0F83">
              <w:rPr>
                <w:rFonts w:eastAsia="Calibri"/>
                <w:b/>
                <w:sz w:val="24"/>
                <w:szCs w:val="24"/>
                <w:lang w:eastAsia="en-US"/>
              </w:rPr>
              <w:t>ния</w:t>
            </w:r>
          </w:p>
        </w:tc>
        <w:tc>
          <w:tcPr>
            <w:tcW w:w="809" w:type="dxa"/>
            <w:shd w:val="clear" w:color="auto" w:fill="auto"/>
          </w:tcPr>
          <w:p w:rsidR="00BE0F83" w:rsidRPr="00BE0F83" w:rsidRDefault="00BE0F83" w:rsidP="00BE0F83">
            <w:pPr>
              <w:tabs>
                <w:tab w:val="left" w:pos="2268"/>
              </w:tabs>
              <w:jc w:val="center"/>
              <w:rPr>
                <w:rFonts w:eastAsia="Calibri"/>
                <w:b/>
                <w:sz w:val="24"/>
                <w:szCs w:val="24"/>
                <w:lang w:eastAsia="en-US"/>
              </w:rPr>
            </w:pPr>
            <w:r w:rsidRPr="00BE0F83">
              <w:rPr>
                <w:rFonts w:eastAsia="Calibri"/>
                <w:b/>
                <w:sz w:val="24"/>
                <w:szCs w:val="24"/>
                <w:lang w:eastAsia="en-US"/>
              </w:rPr>
              <w:t>Код м</w:t>
            </w:r>
            <w:r w:rsidRPr="00BE0F83">
              <w:rPr>
                <w:rFonts w:eastAsia="Calibri"/>
                <w:b/>
                <w:sz w:val="24"/>
                <w:szCs w:val="24"/>
                <w:lang w:eastAsia="en-US"/>
              </w:rPr>
              <w:t>у</w:t>
            </w:r>
            <w:r w:rsidRPr="00BE0F83">
              <w:rPr>
                <w:rFonts w:eastAsia="Calibri"/>
                <w:b/>
                <w:sz w:val="24"/>
                <w:szCs w:val="24"/>
                <w:lang w:eastAsia="en-US"/>
              </w:rPr>
              <w:t>н</w:t>
            </w:r>
            <w:r w:rsidRPr="00BE0F83">
              <w:rPr>
                <w:rFonts w:eastAsia="Calibri"/>
                <w:b/>
                <w:sz w:val="24"/>
                <w:szCs w:val="24"/>
                <w:lang w:eastAsia="en-US"/>
              </w:rPr>
              <w:t>и</w:t>
            </w:r>
            <w:r w:rsidRPr="00BE0F83">
              <w:rPr>
                <w:rFonts w:eastAsia="Calibri"/>
                <w:b/>
                <w:sz w:val="24"/>
                <w:szCs w:val="24"/>
                <w:lang w:eastAsia="en-US"/>
              </w:rPr>
              <w:t>ц</w:t>
            </w:r>
            <w:r w:rsidRPr="00BE0F83">
              <w:rPr>
                <w:rFonts w:eastAsia="Calibri"/>
                <w:b/>
                <w:sz w:val="24"/>
                <w:szCs w:val="24"/>
                <w:lang w:eastAsia="en-US"/>
              </w:rPr>
              <w:t>и</w:t>
            </w:r>
            <w:r w:rsidRPr="00BE0F83">
              <w:rPr>
                <w:rFonts w:eastAsia="Calibri"/>
                <w:b/>
                <w:sz w:val="24"/>
                <w:szCs w:val="24"/>
                <w:lang w:eastAsia="en-US"/>
              </w:rPr>
              <w:t>пального учрежд</w:t>
            </w:r>
            <w:r w:rsidRPr="00BE0F83">
              <w:rPr>
                <w:rFonts w:eastAsia="Calibri"/>
                <w:b/>
                <w:sz w:val="24"/>
                <w:szCs w:val="24"/>
                <w:lang w:eastAsia="en-US"/>
              </w:rPr>
              <w:t>е</w:t>
            </w:r>
            <w:r w:rsidRPr="00BE0F83">
              <w:rPr>
                <w:rFonts w:eastAsia="Calibri"/>
                <w:b/>
                <w:sz w:val="24"/>
                <w:szCs w:val="24"/>
                <w:lang w:eastAsia="en-US"/>
              </w:rPr>
              <w:t>ния</w:t>
            </w:r>
          </w:p>
        </w:tc>
        <w:tc>
          <w:tcPr>
            <w:tcW w:w="1043" w:type="dxa"/>
            <w:shd w:val="clear" w:color="auto" w:fill="auto"/>
          </w:tcPr>
          <w:p w:rsidR="00BE0F83" w:rsidRPr="00BE0F83" w:rsidRDefault="00BE0F83" w:rsidP="00BE0F83">
            <w:pPr>
              <w:tabs>
                <w:tab w:val="left" w:pos="2268"/>
              </w:tabs>
              <w:jc w:val="center"/>
              <w:rPr>
                <w:rFonts w:eastAsia="Calibri"/>
                <w:b/>
                <w:sz w:val="24"/>
                <w:szCs w:val="24"/>
                <w:lang w:eastAsia="en-US"/>
              </w:rPr>
            </w:pPr>
            <w:r w:rsidRPr="00BE0F83">
              <w:rPr>
                <w:rFonts w:eastAsia="Calibri"/>
                <w:b/>
                <w:sz w:val="24"/>
                <w:szCs w:val="24"/>
                <w:lang w:eastAsia="en-US"/>
              </w:rPr>
              <w:t>С</w:t>
            </w:r>
            <w:r w:rsidRPr="00BE0F83">
              <w:rPr>
                <w:rFonts w:eastAsia="Calibri"/>
                <w:b/>
                <w:sz w:val="24"/>
                <w:szCs w:val="24"/>
                <w:lang w:eastAsia="en-US"/>
              </w:rPr>
              <w:t>о</w:t>
            </w:r>
            <w:r w:rsidRPr="00BE0F83">
              <w:rPr>
                <w:rFonts w:eastAsia="Calibri"/>
                <w:b/>
                <w:sz w:val="24"/>
                <w:szCs w:val="24"/>
                <w:lang w:eastAsia="en-US"/>
              </w:rPr>
              <w:t>держ</w:t>
            </w:r>
            <w:r w:rsidRPr="00BE0F83">
              <w:rPr>
                <w:rFonts w:eastAsia="Calibri"/>
                <w:b/>
                <w:sz w:val="24"/>
                <w:szCs w:val="24"/>
                <w:lang w:eastAsia="en-US"/>
              </w:rPr>
              <w:t>а</w:t>
            </w:r>
            <w:r w:rsidRPr="00BE0F83">
              <w:rPr>
                <w:rFonts w:eastAsia="Calibri"/>
                <w:b/>
                <w:sz w:val="24"/>
                <w:szCs w:val="24"/>
                <w:lang w:eastAsia="en-US"/>
              </w:rPr>
              <w:t>ние мун</w:t>
            </w:r>
            <w:r w:rsidRPr="00BE0F83">
              <w:rPr>
                <w:rFonts w:eastAsia="Calibri"/>
                <w:b/>
                <w:sz w:val="24"/>
                <w:szCs w:val="24"/>
                <w:lang w:eastAsia="en-US"/>
              </w:rPr>
              <w:t>и</w:t>
            </w:r>
            <w:r w:rsidRPr="00BE0F83">
              <w:rPr>
                <w:rFonts w:eastAsia="Calibri"/>
                <w:b/>
                <w:sz w:val="24"/>
                <w:szCs w:val="24"/>
                <w:lang w:eastAsia="en-US"/>
              </w:rPr>
              <w:t>ц</w:t>
            </w:r>
            <w:r w:rsidRPr="00BE0F83">
              <w:rPr>
                <w:rFonts w:eastAsia="Calibri"/>
                <w:b/>
                <w:sz w:val="24"/>
                <w:szCs w:val="24"/>
                <w:lang w:eastAsia="en-US"/>
              </w:rPr>
              <w:t>и</w:t>
            </w:r>
            <w:r w:rsidRPr="00BE0F83">
              <w:rPr>
                <w:rFonts w:eastAsia="Calibri"/>
                <w:b/>
                <w:sz w:val="24"/>
                <w:szCs w:val="24"/>
                <w:lang w:eastAsia="en-US"/>
              </w:rPr>
              <w:t>пал</w:t>
            </w:r>
            <w:r w:rsidRPr="00BE0F83">
              <w:rPr>
                <w:rFonts w:eastAsia="Calibri"/>
                <w:b/>
                <w:sz w:val="24"/>
                <w:szCs w:val="24"/>
                <w:lang w:eastAsia="en-US"/>
              </w:rPr>
              <w:t>ь</w:t>
            </w:r>
            <w:r w:rsidRPr="00BE0F83">
              <w:rPr>
                <w:rFonts w:eastAsia="Calibri"/>
                <w:b/>
                <w:sz w:val="24"/>
                <w:szCs w:val="24"/>
                <w:lang w:eastAsia="en-US"/>
              </w:rPr>
              <w:t>ной услуги или работы</w:t>
            </w:r>
          </w:p>
        </w:tc>
        <w:tc>
          <w:tcPr>
            <w:tcW w:w="1071" w:type="dxa"/>
            <w:shd w:val="clear" w:color="auto" w:fill="auto"/>
          </w:tcPr>
          <w:p w:rsidR="00BE0F83" w:rsidRPr="00BE0F83" w:rsidRDefault="00BE0F83" w:rsidP="00BE0F83">
            <w:pPr>
              <w:tabs>
                <w:tab w:val="left" w:pos="2268"/>
              </w:tabs>
              <w:jc w:val="center"/>
              <w:rPr>
                <w:rFonts w:eastAsia="Calibri"/>
                <w:b/>
                <w:sz w:val="24"/>
                <w:szCs w:val="24"/>
                <w:lang w:eastAsia="en-US"/>
              </w:rPr>
            </w:pPr>
            <w:r w:rsidRPr="00BE0F83">
              <w:rPr>
                <w:rFonts w:eastAsia="Calibri"/>
                <w:b/>
                <w:sz w:val="24"/>
                <w:szCs w:val="24"/>
                <w:lang w:eastAsia="en-US"/>
              </w:rPr>
              <w:t>Усл</w:t>
            </w:r>
            <w:r w:rsidRPr="00BE0F83">
              <w:rPr>
                <w:rFonts w:eastAsia="Calibri"/>
                <w:b/>
                <w:sz w:val="24"/>
                <w:szCs w:val="24"/>
                <w:lang w:eastAsia="en-US"/>
              </w:rPr>
              <w:t>о</w:t>
            </w:r>
            <w:r w:rsidRPr="00BE0F83">
              <w:rPr>
                <w:rFonts w:eastAsia="Calibri"/>
                <w:b/>
                <w:sz w:val="24"/>
                <w:szCs w:val="24"/>
                <w:lang w:eastAsia="en-US"/>
              </w:rPr>
              <w:t>вия (фо</w:t>
            </w:r>
            <w:r w:rsidRPr="00BE0F83">
              <w:rPr>
                <w:rFonts w:eastAsia="Calibri"/>
                <w:b/>
                <w:sz w:val="24"/>
                <w:szCs w:val="24"/>
                <w:lang w:eastAsia="en-US"/>
              </w:rPr>
              <w:t>р</w:t>
            </w:r>
            <w:r w:rsidRPr="00BE0F83">
              <w:rPr>
                <w:rFonts w:eastAsia="Calibri"/>
                <w:b/>
                <w:sz w:val="24"/>
                <w:szCs w:val="24"/>
                <w:lang w:eastAsia="en-US"/>
              </w:rPr>
              <w:t>мы) оказ</w:t>
            </w:r>
            <w:r w:rsidRPr="00BE0F83">
              <w:rPr>
                <w:rFonts w:eastAsia="Calibri"/>
                <w:b/>
                <w:sz w:val="24"/>
                <w:szCs w:val="24"/>
                <w:lang w:eastAsia="en-US"/>
              </w:rPr>
              <w:t>а</w:t>
            </w:r>
            <w:r w:rsidRPr="00BE0F83">
              <w:rPr>
                <w:rFonts w:eastAsia="Calibri"/>
                <w:b/>
                <w:sz w:val="24"/>
                <w:szCs w:val="24"/>
                <w:lang w:eastAsia="en-US"/>
              </w:rPr>
              <w:t>ния мун</w:t>
            </w:r>
            <w:r w:rsidRPr="00BE0F83">
              <w:rPr>
                <w:rFonts w:eastAsia="Calibri"/>
                <w:b/>
                <w:sz w:val="24"/>
                <w:szCs w:val="24"/>
                <w:lang w:eastAsia="en-US"/>
              </w:rPr>
              <w:t>и</w:t>
            </w:r>
            <w:r w:rsidRPr="00BE0F83">
              <w:rPr>
                <w:rFonts w:eastAsia="Calibri"/>
                <w:b/>
                <w:sz w:val="24"/>
                <w:szCs w:val="24"/>
                <w:lang w:eastAsia="en-US"/>
              </w:rPr>
              <w:t>ц</w:t>
            </w:r>
            <w:r w:rsidRPr="00BE0F83">
              <w:rPr>
                <w:rFonts w:eastAsia="Calibri"/>
                <w:b/>
                <w:sz w:val="24"/>
                <w:szCs w:val="24"/>
                <w:lang w:eastAsia="en-US"/>
              </w:rPr>
              <w:t>и</w:t>
            </w:r>
            <w:r w:rsidRPr="00BE0F83">
              <w:rPr>
                <w:rFonts w:eastAsia="Calibri"/>
                <w:b/>
                <w:sz w:val="24"/>
                <w:szCs w:val="24"/>
                <w:lang w:eastAsia="en-US"/>
              </w:rPr>
              <w:t>пал</w:t>
            </w:r>
            <w:r w:rsidRPr="00BE0F83">
              <w:rPr>
                <w:rFonts w:eastAsia="Calibri"/>
                <w:b/>
                <w:sz w:val="24"/>
                <w:szCs w:val="24"/>
                <w:lang w:eastAsia="en-US"/>
              </w:rPr>
              <w:t>ь</w:t>
            </w:r>
            <w:r w:rsidRPr="00BE0F83">
              <w:rPr>
                <w:rFonts w:eastAsia="Calibri"/>
                <w:b/>
                <w:sz w:val="24"/>
                <w:szCs w:val="24"/>
                <w:lang w:eastAsia="en-US"/>
              </w:rPr>
              <w:t>ной услуги или выпо</w:t>
            </w:r>
            <w:r w:rsidRPr="00BE0F83">
              <w:rPr>
                <w:rFonts w:eastAsia="Calibri"/>
                <w:b/>
                <w:sz w:val="24"/>
                <w:szCs w:val="24"/>
                <w:lang w:eastAsia="en-US"/>
              </w:rPr>
              <w:t>л</w:t>
            </w:r>
            <w:r w:rsidRPr="00BE0F83">
              <w:rPr>
                <w:rFonts w:eastAsia="Calibri"/>
                <w:b/>
                <w:sz w:val="24"/>
                <w:szCs w:val="24"/>
                <w:lang w:eastAsia="en-US"/>
              </w:rPr>
              <w:t>нения работы</w:t>
            </w:r>
          </w:p>
          <w:p w:rsidR="00BE0F83" w:rsidRPr="00BE0F83" w:rsidRDefault="00BE0F83" w:rsidP="00BE0F83">
            <w:pPr>
              <w:tabs>
                <w:tab w:val="left" w:pos="2268"/>
              </w:tabs>
              <w:jc w:val="center"/>
              <w:rPr>
                <w:rFonts w:eastAsia="Calibri"/>
                <w:b/>
                <w:sz w:val="24"/>
                <w:szCs w:val="24"/>
                <w:lang w:eastAsia="en-US"/>
              </w:rPr>
            </w:pPr>
          </w:p>
        </w:tc>
        <w:tc>
          <w:tcPr>
            <w:tcW w:w="1230" w:type="dxa"/>
            <w:shd w:val="clear" w:color="auto" w:fill="auto"/>
          </w:tcPr>
          <w:p w:rsidR="00BE0F83" w:rsidRPr="00BE0F83" w:rsidRDefault="00BE0F83" w:rsidP="00BE0F83">
            <w:pPr>
              <w:tabs>
                <w:tab w:val="left" w:pos="2268"/>
              </w:tabs>
              <w:jc w:val="center"/>
              <w:rPr>
                <w:rFonts w:eastAsia="Calibri"/>
                <w:b/>
                <w:sz w:val="24"/>
                <w:szCs w:val="24"/>
                <w:lang w:eastAsia="en-US"/>
              </w:rPr>
            </w:pPr>
            <w:r w:rsidRPr="00BE0F83">
              <w:rPr>
                <w:rFonts w:eastAsia="Calibri"/>
                <w:b/>
                <w:sz w:val="24"/>
                <w:szCs w:val="24"/>
                <w:lang w:eastAsia="en-US"/>
              </w:rPr>
              <w:t>Вид де</w:t>
            </w:r>
            <w:r w:rsidRPr="00BE0F83">
              <w:rPr>
                <w:rFonts w:eastAsia="Calibri"/>
                <w:b/>
                <w:sz w:val="24"/>
                <w:szCs w:val="24"/>
                <w:lang w:eastAsia="en-US"/>
              </w:rPr>
              <w:t>я</w:t>
            </w:r>
            <w:r w:rsidRPr="00BE0F83">
              <w:rPr>
                <w:rFonts w:eastAsia="Calibri"/>
                <w:b/>
                <w:sz w:val="24"/>
                <w:szCs w:val="24"/>
                <w:lang w:eastAsia="en-US"/>
              </w:rPr>
              <w:t>тельн</w:t>
            </w:r>
            <w:r w:rsidRPr="00BE0F83">
              <w:rPr>
                <w:rFonts w:eastAsia="Calibri"/>
                <w:b/>
                <w:sz w:val="24"/>
                <w:szCs w:val="24"/>
                <w:lang w:eastAsia="en-US"/>
              </w:rPr>
              <w:t>о</w:t>
            </w:r>
            <w:r w:rsidRPr="00BE0F83">
              <w:rPr>
                <w:rFonts w:eastAsia="Calibri"/>
                <w:b/>
                <w:sz w:val="24"/>
                <w:szCs w:val="24"/>
                <w:lang w:eastAsia="en-US"/>
              </w:rPr>
              <w:t>сти м</w:t>
            </w:r>
            <w:r w:rsidRPr="00BE0F83">
              <w:rPr>
                <w:rFonts w:eastAsia="Calibri"/>
                <w:b/>
                <w:sz w:val="24"/>
                <w:szCs w:val="24"/>
                <w:lang w:eastAsia="en-US"/>
              </w:rPr>
              <w:t>у</w:t>
            </w:r>
            <w:r w:rsidRPr="00BE0F83">
              <w:rPr>
                <w:rFonts w:eastAsia="Calibri"/>
                <w:b/>
                <w:sz w:val="24"/>
                <w:szCs w:val="24"/>
                <w:lang w:eastAsia="en-US"/>
              </w:rPr>
              <w:t>ниц</w:t>
            </w:r>
            <w:r w:rsidRPr="00BE0F83">
              <w:rPr>
                <w:rFonts w:eastAsia="Calibri"/>
                <w:b/>
                <w:sz w:val="24"/>
                <w:szCs w:val="24"/>
                <w:lang w:eastAsia="en-US"/>
              </w:rPr>
              <w:t>и</w:t>
            </w:r>
            <w:r w:rsidRPr="00BE0F83">
              <w:rPr>
                <w:rFonts w:eastAsia="Calibri"/>
                <w:b/>
                <w:sz w:val="24"/>
                <w:szCs w:val="24"/>
                <w:lang w:eastAsia="en-US"/>
              </w:rPr>
              <w:t>пального учр</w:t>
            </w:r>
            <w:r w:rsidRPr="00BE0F83">
              <w:rPr>
                <w:rFonts w:eastAsia="Calibri"/>
                <w:b/>
                <w:sz w:val="24"/>
                <w:szCs w:val="24"/>
                <w:lang w:eastAsia="en-US"/>
              </w:rPr>
              <w:t>е</w:t>
            </w:r>
            <w:r w:rsidRPr="00BE0F83">
              <w:rPr>
                <w:rFonts w:eastAsia="Calibri"/>
                <w:b/>
                <w:sz w:val="24"/>
                <w:szCs w:val="24"/>
                <w:lang w:eastAsia="en-US"/>
              </w:rPr>
              <w:t>ждения</w:t>
            </w:r>
          </w:p>
          <w:p w:rsidR="00BE0F83" w:rsidRPr="00BE0F83" w:rsidRDefault="00BE0F83" w:rsidP="00BE0F83">
            <w:pPr>
              <w:tabs>
                <w:tab w:val="left" w:pos="2268"/>
              </w:tabs>
              <w:jc w:val="center"/>
              <w:rPr>
                <w:rFonts w:eastAsia="Calibri"/>
                <w:b/>
                <w:sz w:val="24"/>
                <w:szCs w:val="24"/>
                <w:lang w:eastAsia="en-US"/>
              </w:rPr>
            </w:pPr>
          </w:p>
        </w:tc>
        <w:tc>
          <w:tcPr>
            <w:tcW w:w="1272" w:type="dxa"/>
            <w:shd w:val="clear" w:color="auto" w:fill="auto"/>
          </w:tcPr>
          <w:p w:rsidR="00BE0F83" w:rsidRPr="00BE0F83" w:rsidRDefault="00BE0F83" w:rsidP="00BE0F83">
            <w:pPr>
              <w:tabs>
                <w:tab w:val="left" w:pos="2268"/>
              </w:tabs>
              <w:jc w:val="center"/>
              <w:rPr>
                <w:rFonts w:eastAsia="Calibri"/>
                <w:b/>
                <w:sz w:val="24"/>
                <w:szCs w:val="24"/>
                <w:lang w:eastAsia="en-US"/>
              </w:rPr>
            </w:pPr>
            <w:r w:rsidRPr="00BE0F83">
              <w:rPr>
                <w:rFonts w:eastAsia="Calibri"/>
                <w:b/>
                <w:sz w:val="24"/>
                <w:szCs w:val="24"/>
                <w:lang w:eastAsia="en-US"/>
              </w:rPr>
              <w:t>Катег</w:t>
            </w:r>
            <w:r w:rsidRPr="00BE0F83">
              <w:rPr>
                <w:rFonts w:eastAsia="Calibri"/>
                <w:b/>
                <w:sz w:val="24"/>
                <w:szCs w:val="24"/>
                <w:lang w:eastAsia="en-US"/>
              </w:rPr>
              <w:t>о</w:t>
            </w:r>
            <w:r w:rsidRPr="00BE0F83">
              <w:rPr>
                <w:rFonts w:eastAsia="Calibri"/>
                <w:b/>
                <w:sz w:val="24"/>
                <w:szCs w:val="24"/>
                <w:lang w:eastAsia="en-US"/>
              </w:rPr>
              <w:t>рии п</w:t>
            </w:r>
            <w:r w:rsidRPr="00BE0F83">
              <w:rPr>
                <w:rFonts w:eastAsia="Calibri"/>
                <w:b/>
                <w:sz w:val="24"/>
                <w:szCs w:val="24"/>
                <w:lang w:eastAsia="en-US"/>
              </w:rPr>
              <w:t>о</w:t>
            </w:r>
            <w:r w:rsidRPr="00BE0F83">
              <w:rPr>
                <w:rFonts w:eastAsia="Calibri"/>
                <w:b/>
                <w:sz w:val="24"/>
                <w:szCs w:val="24"/>
                <w:lang w:eastAsia="en-US"/>
              </w:rPr>
              <w:t>требит</w:t>
            </w:r>
            <w:r w:rsidRPr="00BE0F83">
              <w:rPr>
                <w:rFonts w:eastAsia="Calibri"/>
                <w:b/>
                <w:sz w:val="24"/>
                <w:szCs w:val="24"/>
                <w:lang w:eastAsia="en-US"/>
              </w:rPr>
              <w:t>е</w:t>
            </w:r>
            <w:r w:rsidRPr="00BE0F83">
              <w:rPr>
                <w:rFonts w:eastAsia="Calibri"/>
                <w:b/>
                <w:sz w:val="24"/>
                <w:szCs w:val="24"/>
                <w:lang w:eastAsia="en-US"/>
              </w:rPr>
              <w:t>лей м</w:t>
            </w:r>
            <w:r w:rsidRPr="00BE0F83">
              <w:rPr>
                <w:rFonts w:eastAsia="Calibri"/>
                <w:b/>
                <w:sz w:val="24"/>
                <w:szCs w:val="24"/>
                <w:lang w:eastAsia="en-US"/>
              </w:rPr>
              <w:t>у</w:t>
            </w:r>
            <w:r w:rsidRPr="00BE0F83">
              <w:rPr>
                <w:rFonts w:eastAsia="Calibri"/>
                <w:b/>
                <w:sz w:val="24"/>
                <w:szCs w:val="24"/>
                <w:lang w:eastAsia="en-US"/>
              </w:rPr>
              <w:t>ниц</w:t>
            </w:r>
            <w:r w:rsidRPr="00BE0F83">
              <w:rPr>
                <w:rFonts w:eastAsia="Calibri"/>
                <w:b/>
                <w:sz w:val="24"/>
                <w:szCs w:val="24"/>
                <w:lang w:eastAsia="en-US"/>
              </w:rPr>
              <w:t>и</w:t>
            </w:r>
            <w:r w:rsidRPr="00BE0F83">
              <w:rPr>
                <w:rFonts w:eastAsia="Calibri"/>
                <w:b/>
                <w:sz w:val="24"/>
                <w:szCs w:val="24"/>
                <w:lang w:eastAsia="en-US"/>
              </w:rPr>
              <w:t>пальной услуги или р</w:t>
            </w:r>
            <w:r w:rsidRPr="00BE0F83">
              <w:rPr>
                <w:rFonts w:eastAsia="Calibri"/>
                <w:b/>
                <w:sz w:val="24"/>
                <w:szCs w:val="24"/>
                <w:lang w:eastAsia="en-US"/>
              </w:rPr>
              <w:t>а</w:t>
            </w:r>
            <w:r w:rsidRPr="00BE0F83">
              <w:rPr>
                <w:rFonts w:eastAsia="Calibri"/>
                <w:b/>
                <w:sz w:val="24"/>
                <w:szCs w:val="24"/>
                <w:lang w:eastAsia="en-US"/>
              </w:rPr>
              <w:t>боты</w:t>
            </w:r>
          </w:p>
        </w:tc>
        <w:tc>
          <w:tcPr>
            <w:tcW w:w="1865" w:type="dxa"/>
            <w:shd w:val="clear" w:color="auto" w:fill="auto"/>
          </w:tcPr>
          <w:p w:rsidR="00BE0F83" w:rsidRPr="00BE0F83" w:rsidRDefault="00BE0F83" w:rsidP="00BE0F83">
            <w:pPr>
              <w:tabs>
                <w:tab w:val="left" w:pos="2268"/>
              </w:tabs>
              <w:jc w:val="center"/>
              <w:rPr>
                <w:rFonts w:eastAsia="Calibri"/>
                <w:b/>
                <w:sz w:val="24"/>
                <w:szCs w:val="24"/>
                <w:lang w:eastAsia="en-US"/>
              </w:rPr>
            </w:pPr>
            <w:r w:rsidRPr="00BE0F83">
              <w:rPr>
                <w:rFonts w:eastAsia="Calibri"/>
                <w:b/>
                <w:sz w:val="24"/>
                <w:szCs w:val="24"/>
                <w:lang w:eastAsia="en-US"/>
              </w:rPr>
              <w:t>Наименования показателей, характериз</w:t>
            </w:r>
            <w:r w:rsidRPr="00BE0F83">
              <w:rPr>
                <w:rFonts w:eastAsia="Calibri"/>
                <w:b/>
                <w:sz w:val="24"/>
                <w:szCs w:val="24"/>
                <w:lang w:eastAsia="en-US"/>
              </w:rPr>
              <w:t>у</w:t>
            </w:r>
            <w:r w:rsidRPr="00BE0F83">
              <w:rPr>
                <w:rFonts w:eastAsia="Calibri"/>
                <w:b/>
                <w:sz w:val="24"/>
                <w:szCs w:val="24"/>
                <w:lang w:eastAsia="en-US"/>
              </w:rPr>
              <w:t>ющих кач</w:t>
            </w:r>
            <w:r w:rsidRPr="00BE0F83">
              <w:rPr>
                <w:rFonts w:eastAsia="Calibri"/>
                <w:b/>
                <w:sz w:val="24"/>
                <w:szCs w:val="24"/>
                <w:lang w:eastAsia="en-US"/>
              </w:rPr>
              <w:t>е</w:t>
            </w:r>
            <w:r w:rsidRPr="00BE0F83">
              <w:rPr>
                <w:rFonts w:eastAsia="Calibri"/>
                <w:b/>
                <w:sz w:val="24"/>
                <w:szCs w:val="24"/>
                <w:lang w:eastAsia="en-US"/>
              </w:rPr>
              <w:t>ство и (или) объем мун</w:t>
            </w:r>
            <w:r w:rsidRPr="00BE0F83">
              <w:rPr>
                <w:rFonts w:eastAsia="Calibri"/>
                <w:b/>
                <w:sz w:val="24"/>
                <w:szCs w:val="24"/>
                <w:lang w:eastAsia="en-US"/>
              </w:rPr>
              <w:t>и</w:t>
            </w:r>
            <w:r w:rsidRPr="00BE0F83">
              <w:rPr>
                <w:rFonts w:eastAsia="Calibri"/>
                <w:b/>
                <w:sz w:val="24"/>
                <w:szCs w:val="24"/>
                <w:lang w:eastAsia="en-US"/>
              </w:rPr>
              <w:t>ципальной услуги (в</w:t>
            </w:r>
            <w:r w:rsidRPr="00BE0F83">
              <w:rPr>
                <w:rFonts w:eastAsia="Calibri"/>
                <w:b/>
                <w:sz w:val="24"/>
                <w:szCs w:val="24"/>
                <w:lang w:eastAsia="en-US"/>
              </w:rPr>
              <w:t>ы</w:t>
            </w:r>
            <w:r w:rsidRPr="00BE0F83">
              <w:rPr>
                <w:rFonts w:eastAsia="Calibri"/>
                <w:b/>
                <w:sz w:val="24"/>
                <w:szCs w:val="24"/>
                <w:lang w:eastAsia="en-US"/>
              </w:rPr>
              <w:t>полняемой р</w:t>
            </w:r>
            <w:r w:rsidRPr="00BE0F83">
              <w:rPr>
                <w:rFonts w:eastAsia="Calibri"/>
                <w:b/>
                <w:sz w:val="24"/>
                <w:szCs w:val="24"/>
                <w:lang w:eastAsia="en-US"/>
              </w:rPr>
              <w:t>а</w:t>
            </w:r>
            <w:r w:rsidRPr="00BE0F83">
              <w:rPr>
                <w:rFonts w:eastAsia="Calibri"/>
                <w:b/>
                <w:sz w:val="24"/>
                <w:szCs w:val="24"/>
                <w:lang w:eastAsia="en-US"/>
              </w:rPr>
              <w:t>боты)</w:t>
            </w:r>
          </w:p>
          <w:p w:rsidR="00BE0F83" w:rsidRPr="00BE0F83" w:rsidRDefault="00BE0F83" w:rsidP="00BE0F83">
            <w:pPr>
              <w:tabs>
                <w:tab w:val="left" w:pos="2268"/>
              </w:tabs>
              <w:jc w:val="center"/>
              <w:rPr>
                <w:rFonts w:eastAsia="Calibri"/>
                <w:b/>
                <w:sz w:val="24"/>
                <w:szCs w:val="24"/>
                <w:lang w:eastAsia="en-US"/>
              </w:rPr>
            </w:pPr>
          </w:p>
        </w:tc>
        <w:tc>
          <w:tcPr>
            <w:tcW w:w="984" w:type="dxa"/>
            <w:shd w:val="clear" w:color="auto" w:fill="auto"/>
          </w:tcPr>
          <w:p w:rsidR="00BE0F83" w:rsidRPr="00BE0F83" w:rsidRDefault="00BE0F83" w:rsidP="00BE0F83">
            <w:pPr>
              <w:tabs>
                <w:tab w:val="left" w:pos="2268"/>
              </w:tabs>
              <w:jc w:val="center"/>
              <w:rPr>
                <w:rFonts w:eastAsia="Calibri"/>
                <w:b/>
                <w:sz w:val="24"/>
                <w:szCs w:val="24"/>
                <w:lang w:eastAsia="en-US"/>
              </w:rPr>
            </w:pPr>
            <w:r w:rsidRPr="00BE0F83">
              <w:rPr>
                <w:rFonts w:eastAsia="Calibri"/>
                <w:b/>
                <w:sz w:val="24"/>
                <w:szCs w:val="24"/>
                <w:lang w:eastAsia="en-US"/>
              </w:rPr>
              <w:t>Ук</w:t>
            </w:r>
            <w:r w:rsidRPr="00BE0F83">
              <w:rPr>
                <w:rFonts w:eastAsia="Calibri"/>
                <w:b/>
                <w:sz w:val="24"/>
                <w:szCs w:val="24"/>
                <w:lang w:eastAsia="en-US"/>
              </w:rPr>
              <w:t>а</w:t>
            </w:r>
            <w:r w:rsidRPr="00BE0F83">
              <w:rPr>
                <w:rFonts w:eastAsia="Calibri"/>
                <w:b/>
                <w:sz w:val="24"/>
                <w:szCs w:val="24"/>
                <w:lang w:eastAsia="en-US"/>
              </w:rPr>
              <w:t>зание на бе</w:t>
            </w:r>
            <w:r w:rsidRPr="00BE0F83">
              <w:rPr>
                <w:rFonts w:eastAsia="Calibri"/>
                <w:b/>
                <w:sz w:val="24"/>
                <w:szCs w:val="24"/>
                <w:lang w:eastAsia="en-US"/>
              </w:rPr>
              <w:t>с</w:t>
            </w:r>
            <w:r w:rsidRPr="00BE0F83">
              <w:rPr>
                <w:rFonts w:eastAsia="Calibri"/>
                <w:b/>
                <w:sz w:val="24"/>
                <w:szCs w:val="24"/>
                <w:lang w:eastAsia="en-US"/>
              </w:rPr>
              <w:t>пла</w:t>
            </w:r>
            <w:r w:rsidRPr="00BE0F83">
              <w:rPr>
                <w:rFonts w:eastAsia="Calibri"/>
                <w:b/>
                <w:sz w:val="24"/>
                <w:szCs w:val="24"/>
                <w:lang w:eastAsia="en-US"/>
              </w:rPr>
              <w:t>т</w:t>
            </w:r>
            <w:r w:rsidRPr="00BE0F83">
              <w:rPr>
                <w:rFonts w:eastAsia="Calibri"/>
                <w:b/>
                <w:sz w:val="24"/>
                <w:szCs w:val="24"/>
                <w:lang w:eastAsia="en-US"/>
              </w:rPr>
              <w:t>ность или пла</w:t>
            </w:r>
            <w:r w:rsidRPr="00BE0F83">
              <w:rPr>
                <w:rFonts w:eastAsia="Calibri"/>
                <w:b/>
                <w:sz w:val="24"/>
                <w:szCs w:val="24"/>
                <w:lang w:eastAsia="en-US"/>
              </w:rPr>
              <w:t>т</w:t>
            </w:r>
            <w:r w:rsidRPr="00BE0F83">
              <w:rPr>
                <w:rFonts w:eastAsia="Calibri"/>
                <w:b/>
                <w:sz w:val="24"/>
                <w:szCs w:val="24"/>
                <w:lang w:eastAsia="en-US"/>
              </w:rPr>
              <w:t>ность мун</w:t>
            </w:r>
            <w:r w:rsidRPr="00BE0F83">
              <w:rPr>
                <w:rFonts w:eastAsia="Calibri"/>
                <w:b/>
                <w:sz w:val="24"/>
                <w:szCs w:val="24"/>
                <w:lang w:eastAsia="en-US"/>
              </w:rPr>
              <w:t>и</w:t>
            </w:r>
            <w:r w:rsidRPr="00BE0F83">
              <w:rPr>
                <w:rFonts w:eastAsia="Calibri"/>
                <w:b/>
                <w:sz w:val="24"/>
                <w:szCs w:val="24"/>
                <w:lang w:eastAsia="en-US"/>
              </w:rPr>
              <w:t>ц</w:t>
            </w:r>
            <w:r w:rsidRPr="00BE0F83">
              <w:rPr>
                <w:rFonts w:eastAsia="Calibri"/>
                <w:b/>
                <w:sz w:val="24"/>
                <w:szCs w:val="24"/>
                <w:lang w:eastAsia="en-US"/>
              </w:rPr>
              <w:t>и</w:t>
            </w:r>
            <w:r w:rsidRPr="00BE0F83">
              <w:rPr>
                <w:rFonts w:eastAsia="Calibri"/>
                <w:b/>
                <w:sz w:val="24"/>
                <w:szCs w:val="24"/>
                <w:lang w:eastAsia="en-US"/>
              </w:rPr>
              <w:t>пал</w:t>
            </w:r>
            <w:r w:rsidRPr="00BE0F83">
              <w:rPr>
                <w:rFonts w:eastAsia="Calibri"/>
                <w:b/>
                <w:sz w:val="24"/>
                <w:szCs w:val="24"/>
                <w:lang w:eastAsia="en-US"/>
              </w:rPr>
              <w:t>ь</w:t>
            </w:r>
            <w:r w:rsidRPr="00BE0F83">
              <w:rPr>
                <w:rFonts w:eastAsia="Calibri"/>
                <w:b/>
                <w:sz w:val="24"/>
                <w:szCs w:val="24"/>
                <w:lang w:eastAsia="en-US"/>
              </w:rPr>
              <w:t>ной услуги или раб</w:t>
            </w:r>
            <w:r w:rsidRPr="00BE0F83">
              <w:rPr>
                <w:rFonts w:eastAsia="Calibri"/>
                <w:b/>
                <w:sz w:val="24"/>
                <w:szCs w:val="24"/>
                <w:lang w:eastAsia="en-US"/>
              </w:rPr>
              <w:t>о</w:t>
            </w:r>
            <w:r w:rsidRPr="00BE0F83">
              <w:rPr>
                <w:rFonts w:eastAsia="Calibri"/>
                <w:b/>
                <w:sz w:val="24"/>
                <w:szCs w:val="24"/>
                <w:lang w:eastAsia="en-US"/>
              </w:rPr>
              <w:t>ты</w:t>
            </w:r>
          </w:p>
        </w:tc>
        <w:tc>
          <w:tcPr>
            <w:tcW w:w="1618" w:type="dxa"/>
            <w:shd w:val="clear" w:color="auto" w:fill="auto"/>
          </w:tcPr>
          <w:p w:rsidR="00BE0F83" w:rsidRPr="00BE0F83" w:rsidRDefault="00BE0F83" w:rsidP="00BE0F83">
            <w:pPr>
              <w:tabs>
                <w:tab w:val="left" w:pos="2268"/>
              </w:tabs>
              <w:jc w:val="center"/>
              <w:rPr>
                <w:rFonts w:eastAsia="Calibri"/>
                <w:b/>
                <w:sz w:val="24"/>
                <w:szCs w:val="24"/>
                <w:lang w:eastAsia="en-US"/>
              </w:rPr>
            </w:pPr>
            <w:r w:rsidRPr="00BE0F83">
              <w:rPr>
                <w:rFonts w:eastAsia="Calibri"/>
                <w:b/>
                <w:sz w:val="24"/>
                <w:szCs w:val="24"/>
                <w:lang w:eastAsia="en-US"/>
              </w:rPr>
              <w:t>Реквизиты нормати</w:t>
            </w:r>
            <w:r w:rsidRPr="00BE0F83">
              <w:rPr>
                <w:rFonts w:eastAsia="Calibri"/>
                <w:b/>
                <w:sz w:val="24"/>
                <w:szCs w:val="24"/>
                <w:lang w:eastAsia="en-US"/>
              </w:rPr>
              <w:t>в</w:t>
            </w:r>
            <w:r w:rsidRPr="00BE0F83">
              <w:rPr>
                <w:rFonts w:eastAsia="Calibri"/>
                <w:b/>
                <w:sz w:val="24"/>
                <w:szCs w:val="24"/>
                <w:lang w:eastAsia="en-US"/>
              </w:rPr>
              <w:t>ных прав</w:t>
            </w:r>
            <w:r w:rsidRPr="00BE0F83">
              <w:rPr>
                <w:rFonts w:eastAsia="Calibri"/>
                <w:b/>
                <w:sz w:val="24"/>
                <w:szCs w:val="24"/>
                <w:lang w:eastAsia="en-US"/>
              </w:rPr>
              <w:t>о</w:t>
            </w:r>
            <w:r w:rsidRPr="00BE0F83">
              <w:rPr>
                <w:rFonts w:eastAsia="Calibri"/>
                <w:b/>
                <w:sz w:val="24"/>
                <w:szCs w:val="24"/>
                <w:lang w:eastAsia="en-US"/>
              </w:rPr>
              <w:t>вых актов</w:t>
            </w:r>
          </w:p>
        </w:tc>
      </w:tr>
      <w:tr w:rsidR="00BE0F83" w:rsidRPr="00BE0F83" w:rsidTr="007D3D74">
        <w:trPr>
          <w:trHeight w:val="1265"/>
          <w:jc w:val="center"/>
        </w:trPr>
        <w:tc>
          <w:tcPr>
            <w:tcW w:w="791" w:type="dxa"/>
            <w:shd w:val="clear" w:color="auto" w:fill="auto"/>
          </w:tcPr>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t>80.22</w:t>
            </w: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Default="00BE0F83"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t>92.72</w:t>
            </w:r>
          </w:p>
        </w:tc>
        <w:tc>
          <w:tcPr>
            <w:tcW w:w="1382" w:type="dxa"/>
            <w:shd w:val="clear" w:color="auto" w:fill="auto"/>
          </w:tcPr>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lastRenderedPageBreak/>
              <w:t xml:space="preserve">Реализация </w:t>
            </w:r>
            <w:proofErr w:type="gramStart"/>
            <w:r w:rsidRPr="00BE0F83">
              <w:rPr>
                <w:rFonts w:eastAsia="Calibri"/>
                <w:sz w:val="24"/>
                <w:szCs w:val="24"/>
                <w:lang w:eastAsia="en-US"/>
              </w:rPr>
              <w:t>дополн</w:t>
            </w:r>
            <w:r w:rsidRPr="00BE0F83">
              <w:rPr>
                <w:rFonts w:eastAsia="Calibri"/>
                <w:sz w:val="24"/>
                <w:szCs w:val="24"/>
                <w:lang w:eastAsia="en-US"/>
              </w:rPr>
              <w:t>и</w:t>
            </w:r>
            <w:r w:rsidRPr="00BE0F83">
              <w:rPr>
                <w:rFonts w:eastAsia="Calibri"/>
                <w:sz w:val="24"/>
                <w:szCs w:val="24"/>
                <w:lang w:eastAsia="en-US"/>
              </w:rPr>
              <w:t>тельных професс</w:t>
            </w:r>
            <w:r w:rsidRPr="00BE0F83">
              <w:rPr>
                <w:rFonts w:eastAsia="Calibri"/>
                <w:sz w:val="24"/>
                <w:szCs w:val="24"/>
                <w:lang w:eastAsia="en-US"/>
              </w:rPr>
              <w:t>и</w:t>
            </w:r>
            <w:r w:rsidRPr="00BE0F83">
              <w:rPr>
                <w:rFonts w:eastAsia="Calibri"/>
                <w:sz w:val="24"/>
                <w:szCs w:val="24"/>
                <w:lang w:eastAsia="en-US"/>
              </w:rPr>
              <w:t>ональных</w:t>
            </w:r>
            <w:proofErr w:type="gramEnd"/>
            <w:r w:rsidRPr="00BE0F83">
              <w:rPr>
                <w:rFonts w:eastAsia="Calibri"/>
                <w:sz w:val="24"/>
                <w:szCs w:val="24"/>
                <w:lang w:eastAsia="en-US"/>
              </w:rPr>
              <w:t xml:space="preserve"> </w:t>
            </w:r>
            <w:r w:rsidRPr="00BE0F83">
              <w:rPr>
                <w:rFonts w:eastAsia="Calibri"/>
                <w:sz w:val="24"/>
                <w:szCs w:val="24"/>
                <w:lang w:eastAsia="en-US"/>
              </w:rPr>
              <w:lastRenderedPageBreak/>
              <w:t>образов</w:t>
            </w:r>
            <w:r w:rsidRPr="00BE0F83">
              <w:rPr>
                <w:rFonts w:eastAsia="Calibri"/>
                <w:sz w:val="24"/>
                <w:szCs w:val="24"/>
                <w:lang w:eastAsia="en-US"/>
              </w:rPr>
              <w:t>а</w:t>
            </w:r>
            <w:r w:rsidRPr="00BE0F83">
              <w:rPr>
                <w:rFonts w:eastAsia="Calibri"/>
                <w:sz w:val="24"/>
                <w:szCs w:val="24"/>
                <w:lang w:eastAsia="en-US"/>
              </w:rPr>
              <w:t>тельных программ повыш</w:t>
            </w:r>
            <w:r w:rsidRPr="00BE0F83">
              <w:rPr>
                <w:rFonts w:eastAsia="Calibri"/>
                <w:sz w:val="24"/>
                <w:szCs w:val="24"/>
                <w:lang w:eastAsia="en-US"/>
              </w:rPr>
              <w:t>е</w:t>
            </w:r>
            <w:r w:rsidRPr="00BE0F83">
              <w:rPr>
                <w:rFonts w:eastAsia="Calibri"/>
                <w:sz w:val="24"/>
                <w:szCs w:val="24"/>
                <w:lang w:eastAsia="en-US"/>
              </w:rPr>
              <w:t>ния кв</w:t>
            </w:r>
            <w:r w:rsidRPr="00BE0F83">
              <w:rPr>
                <w:rFonts w:eastAsia="Calibri"/>
                <w:sz w:val="24"/>
                <w:szCs w:val="24"/>
                <w:lang w:eastAsia="en-US"/>
              </w:rPr>
              <w:t>а</w:t>
            </w:r>
            <w:r w:rsidRPr="00BE0F83">
              <w:rPr>
                <w:rFonts w:eastAsia="Calibri"/>
                <w:sz w:val="24"/>
                <w:szCs w:val="24"/>
                <w:lang w:eastAsia="en-US"/>
              </w:rPr>
              <w:t>лификации</w:t>
            </w: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sz w:val="24"/>
                <w:szCs w:val="24"/>
              </w:rPr>
            </w:pPr>
          </w:p>
          <w:p w:rsidR="00BE0F83" w:rsidRPr="00BE0F83" w:rsidRDefault="00BE0F83" w:rsidP="00BE0F83">
            <w:pPr>
              <w:tabs>
                <w:tab w:val="left" w:pos="2268"/>
              </w:tabs>
              <w:jc w:val="center"/>
              <w:rPr>
                <w:sz w:val="24"/>
                <w:szCs w:val="24"/>
              </w:rPr>
            </w:pPr>
          </w:p>
          <w:p w:rsidR="00BE0F83" w:rsidRPr="00BE0F83" w:rsidRDefault="00BE0F83" w:rsidP="00BE0F83">
            <w:pPr>
              <w:tabs>
                <w:tab w:val="left" w:pos="2268"/>
              </w:tabs>
              <w:jc w:val="center"/>
              <w:rPr>
                <w:sz w:val="24"/>
                <w:szCs w:val="24"/>
              </w:rPr>
            </w:pPr>
          </w:p>
          <w:p w:rsidR="00BE0F83" w:rsidRPr="00BE0F83" w:rsidRDefault="00BE0F83" w:rsidP="00BE0F83">
            <w:pPr>
              <w:tabs>
                <w:tab w:val="left" w:pos="2268"/>
              </w:tabs>
              <w:jc w:val="center"/>
              <w:rPr>
                <w:sz w:val="24"/>
                <w:szCs w:val="24"/>
              </w:rPr>
            </w:pPr>
          </w:p>
          <w:p w:rsidR="00BE0F83" w:rsidRPr="00BE0F83" w:rsidRDefault="00BE0F83" w:rsidP="00BE0F83">
            <w:pPr>
              <w:tabs>
                <w:tab w:val="left" w:pos="2268"/>
              </w:tabs>
              <w:jc w:val="center"/>
              <w:rPr>
                <w:rFonts w:eastAsia="Calibri"/>
                <w:sz w:val="24"/>
                <w:szCs w:val="24"/>
                <w:lang w:eastAsia="en-US"/>
              </w:rPr>
            </w:pPr>
            <w:r w:rsidRPr="00BE0F83">
              <w:rPr>
                <w:sz w:val="24"/>
                <w:szCs w:val="24"/>
              </w:rPr>
              <w:t>Организ</w:t>
            </w:r>
            <w:r w:rsidRPr="00BE0F83">
              <w:rPr>
                <w:sz w:val="24"/>
                <w:szCs w:val="24"/>
              </w:rPr>
              <w:t>а</w:t>
            </w:r>
            <w:r w:rsidRPr="00BE0F83">
              <w:rPr>
                <w:sz w:val="24"/>
                <w:szCs w:val="24"/>
              </w:rPr>
              <w:t>ция отдыха детей и молодежи</w:t>
            </w:r>
          </w:p>
        </w:tc>
        <w:tc>
          <w:tcPr>
            <w:tcW w:w="1423" w:type="dxa"/>
            <w:shd w:val="clear" w:color="auto" w:fill="auto"/>
          </w:tcPr>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lastRenderedPageBreak/>
              <w:t>у</w:t>
            </w:r>
            <w:r w:rsidR="00BE0F83" w:rsidRPr="00BE0F83">
              <w:rPr>
                <w:rFonts w:eastAsia="Calibri"/>
                <w:sz w:val="24"/>
                <w:szCs w:val="24"/>
                <w:lang w:eastAsia="en-US"/>
              </w:rPr>
              <w:t>правление образов</w:t>
            </w:r>
            <w:r w:rsidR="00BE0F83" w:rsidRPr="00BE0F83">
              <w:rPr>
                <w:rFonts w:eastAsia="Calibri"/>
                <w:sz w:val="24"/>
                <w:szCs w:val="24"/>
                <w:lang w:eastAsia="en-US"/>
              </w:rPr>
              <w:t>а</w:t>
            </w:r>
            <w:r w:rsidR="00BE0F83" w:rsidRPr="00BE0F83">
              <w:rPr>
                <w:rFonts w:eastAsia="Calibri"/>
                <w:sz w:val="24"/>
                <w:szCs w:val="24"/>
                <w:lang w:eastAsia="en-US"/>
              </w:rPr>
              <w:t>ния и м</w:t>
            </w:r>
            <w:r w:rsidR="00BE0F83" w:rsidRPr="00BE0F83">
              <w:rPr>
                <w:rFonts w:eastAsia="Calibri"/>
                <w:sz w:val="24"/>
                <w:szCs w:val="24"/>
                <w:lang w:eastAsia="en-US"/>
              </w:rPr>
              <w:t>о</w:t>
            </w:r>
            <w:r w:rsidR="00BE0F83" w:rsidRPr="00BE0F83">
              <w:rPr>
                <w:rFonts w:eastAsia="Calibri"/>
                <w:sz w:val="24"/>
                <w:szCs w:val="24"/>
                <w:lang w:eastAsia="en-US"/>
              </w:rPr>
              <w:t xml:space="preserve">лодежной политики </w:t>
            </w:r>
            <w:r w:rsidR="00BE0F83" w:rsidRPr="00BE0F83">
              <w:rPr>
                <w:rFonts w:eastAsia="Calibri"/>
                <w:sz w:val="24"/>
                <w:szCs w:val="24"/>
                <w:lang w:eastAsia="en-US"/>
              </w:rPr>
              <w:lastRenderedPageBreak/>
              <w:t>админ</w:t>
            </w:r>
            <w:r w:rsidR="00BE0F83" w:rsidRPr="00BE0F83">
              <w:rPr>
                <w:rFonts w:eastAsia="Calibri"/>
                <w:sz w:val="24"/>
                <w:szCs w:val="24"/>
                <w:lang w:eastAsia="en-US"/>
              </w:rPr>
              <w:t>и</w:t>
            </w:r>
            <w:r w:rsidR="00BE0F83" w:rsidRPr="00BE0F83">
              <w:rPr>
                <w:rFonts w:eastAsia="Calibri"/>
                <w:sz w:val="24"/>
                <w:szCs w:val="24"/>
                <w:lang w:eastAsia="en-US"/>
              </w:rPr>
              <w:t>страции района</w:t>
            </w:r>
          </w:p>
        </w:tc>
        <w:tc>
          <w:tcPr>
            <w:tcW w:w="1412" w:type="dxa"/>
            <w:shd w:val="clear" w:color="auto" w:fill="auto"/>
          </w:tcPr>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lastRenderedPageBreak/>
              <w:t>01173</w:t>
            </w:r>
          </w:p>
        </w:tc>
        <w:tc>
          <w:tcPr>
            <w:tcW w:w="894" w:type="dxa"/>
            <w:shd w:val="clear" w:color="auto" w:fill="auto"/>
          </w:tcPr>
          <w:p w:rsidR="00BE0F83" w:rsidRPr="00BE0F83" w:rsidRDefault="00BE0F83" w:rsidP="00BE0F83">
            <w:pPr>
              <w:tabs>
                <w:tab w:val="left" w:pos="2268"/>
              </w:tabs>
              <w:jc w:val="center"/>
              <w:rPr>
                <w:rFonts w:eastAsia="Calibri"/>
                <w:sz w:val="24"/>
                <w:szCs w:val="24"/>
                <w:lang w:eastAsia="en-US"/>
              </w:rPr>
            </w:pPr>
            <w:proofErr w:type="gramStart"/>
            <w:r w:rsidRPr="00BE0F83">
              <w:rPr>
                <w:rFonts w:eastAsia="Calibri"/>
                <w:sz w:val="24"/>
                <w:szCs w:val="24"/>
                <w:lang w:eastAsia="en-US"/>
              </w:rPr>
              <w:t>мун</w:t>
            </w:r>
            <w:r w:rsidRPr="00BE0F83">
              <w:rPr>
                <w:rFonts w:eastAsia="Calibri"/>
                <w:sz w:val="24"/>
                <w:szCs w:val="24"/>
                <w:lang w:eastAsia="en-US"/>
              </w:rPr>
              <w:t>и</w:t>
            </w:r>
            <w:r w:rsidRPr="00BE0F83">
              <w:rPr>
                <w:rFonts w:eastAsia="Calibri"/>
                <w:sz w:val="24"/>
                <w:szCs w:val="24"/>
                <w:lang w:eastAsia="en-US"/>
              </w:rPr>
              <w:t>ц</w:t>
            </w:r>
            <w:r w:rsidRPr="00BE0F83">
              <w:rPr>
                <w:rFonts w:eastAsia="Calibri"/>
                <w:sz w:val="24"/>
                <w:szCs w:val="24"/>
                <w:lang w:eastAsia="en-US"/>
              </w:rPr>
              <w:t>и</w:t>
            </w:r>
            <w:r w:rsidRPr="00BE0F83">
              <w:rPr>
                <w:rFonts w:eastAsia="Calibri"/>
                <w:sz w:val="24"/>
                <w:szCs w:val="24"/>
                <w:lang w:eastAsia="en-US"/>
              </w:rPr>
              <w:t>пал</w:t>
            </w:r>
            <w:r w:rsidRPr="00BE0F83">
              <w:rPr>
                <w:rFonts w:eastAsia="Calibri"/>
                <w:sz w:val="24"/>
                <w:szCs w:val="24"/>
                <w:lang w:eastAsia="en-US"/>
              </w:rPr>
              <w:t>ь</w:t>
            </w:r>
            <w:r w:rsidRPr="00BE0F83">
              <w:rPr>
                <w:rFonts w:eastAsia="Calibri"/>
                <w:sz w:val="24"/>
                <w:szCs w:val="24"/>
                <w:lang w:eastAsia="en-US"/>
              </w:rPr>
              <w:t>ное авт</w:t>
            </w:r>
            <w:r w:rsidRPr="00BE0F83">
              <w:rPr>
                <w:rFonts w:eastAsia="Calibri"/>
                <w:sz w:val="24"/>
                <w:szCs w:val="24"/>
                <w:lang w:eastAsia="en-US"/>
              </w:rPr>
              <w:t>о</w:t>
            </w:r>
            <w:r w:rsidRPr="00BE0F83">
              <w:rPr>
                <w:rFonts w:eastAsia="Calibri"/>
                <w:sz w:val="24"/>
                <w:szCs w:val="24"/>
                <w:lang w:eastAsia="en-US"/>
              </w:rPr>
              <w:lastRenderedPageBreak/>
              <w:t>но</w:t>
            </w:r>
            <w:r w:rsidRPr="00BE0F83">
              <w:rPr>
                <w:rFonts w:eastAsia="Calibri"/>
                <w:sz w:val="24"/>
                <w:szCs w:val="24"/>
                <w:lang w:eastAsia="en-US"/>
              </w:rPr>
              <w:t>м</w:t>
            </w:r>
            <w:r w:rsidRPr="00BE0F83">
              <w:rPr>
                <w:rFonts w:eastAsia="Calibri"/>
                <w:sz w:val="24"/>
                <w:szCs w:val="24"/>
                <w:lang w:eastAsia="en-US"/>
              </w:rPr>
              <w:t>ное</w:t>
            </w:r>
            <w:proofErr w:type="gramEnd"/>
            <w:r w:rsidRPr="00BE0F83">
              <w:rPr>
                <w:rFonts w:eastAsia="Calibri"/>
                <w:sz w:val="24"/>
                <w:szCs w:val="24"/>
                <w:lang w:eastAsia="en-US"/>
              </w:rPr>
              <w:t xml:space="preserve"> учр</w:t>
            </w:r>
            <w:r w:rsidRPr="00BE0F83">
              <w:rPr>
                <w:rFonts w:eastAsia="Calibri"/>
                <w:sz w:val="24"/>
                <w:szCs w:val="24"/>
                <w:lang w:eastAsia="en-US"/>
              </w:rPr>
              <w:t>е</w:t>
            </w:r>
            <w:r w:rsidRPr="00BE0F83">
              <w:rPr>
                <w:rFonts w:eastAsia="Calibri"/>
                <w:sz w:val="24"/>
                <w:szCs w:val="24"/>
                <w:lang w:eastAsia="en-US"/>
              </w:rPr>
              <w:t>жд</w:t>
            </w:r>
            <w:r w:rsidRPr="00BE0F83">
              <w:rPr>
                <w:rFonts w:eastAsia="Calibri"/>
                <w:sz w:val="24"/>
                <w:szCs w:val="24"/>
                <w:lang w:eastAsia="en-US"/>
              </w:rPr>
              <w:t>е</w:t>
            </w:r>
            <w:r w:rsidRPr="00BE0F83">
              <w:rPr>
                <w:rFonts w:eastAsia="Calibri"/>
                <w:sz w:val="24"/>
                <w:szCs w:val="24"/>
                <w:lang w:eastAsia="en-US"/>
              </w:rPr>
              <w:t>ние «Центр ра</w:t>
            </w:r>
            <w:r w:rsidRPr="00BE0F83">
              <w:rPr>
                <w:rFonts w:eastAsia="Calibri"/>
                <w:sz w:val="24"/>
                <w:szCs w:val="24"/>
                <w:lang w:eastAsia="en-US"/>
              </w:rPr>
              <w:t>з</w:t>
            </w:r>
            <w:r w:rsidRPr="00BE0F83">
              <w:rPr>
                <w:rFonts w:eastAsia="Calibri"/>
                <w:sz w:val="24"/>
                <w:szCs w:val="24"/>
                <w:lang w:eastAsia="en-US"/>
              </w:rPr>
              <w:t>вития обр</w:t>
            </w:r>
            <w:r w:rsidRPr="00BE0F83">
              <w:rPr>
                <w:rFonts w:eastAsia="Calibri"/>
                <w:sz w:val="24"/>
                <w:szCs w:val="24"/>
                <w:lang w:eastAsia="en-US"/>
              </w:rPr>
              <w:t>а</w:t>
            </w:r>
            <w:r w:rsidRPr="00BE0F83">
              <w:rPr>
                <w:rFonts w:eastAsia="Calibri"/>
                <w:sz w:val="24"/>
                <w:szCs w:val="24"/>
                <w:lang w:eastAsia="en-US"/>
              </w:rPr>
              <w:t>зов</w:t>
            </w:r>
            <w:r w:rsidRPr="00BE0F83">
              <w:rPr>
                <w:rFonts w:eastAsia="Calibri"/>
                <w:sz w:val="24"/>
                <w:szCs w:val="24"/>
                <w:lang w:eastAsia="en-US"/>
              </w:rPr>
              <w:t>а</w:t>
            </w:r>
            <w:r w:rsidRPr="00BE0F83">
              <w:rPr>
                <w:rFonts w:eastAsia="Calibri"/>
                <w:sz w:val="24"/>
                <w:szCs w:val="24"/>
                <w:lang w:eastAsia="en-US"/>
              </w:rPr>
              <w:t>ния»</w:t>
            </w:r>
          </w:p>
        </w:tc>
        <w:tc>
          <w:tcPr>
            <w:tcW w:w="809" w:type="dxa"/>
            <w:shd w:val="clear" w:color="auto" w:fill="auto"/>
          </w:tcPr>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lastRenderedPageBreak/>
              <w:t>Д 0002</w:t>
            </w:r>
          </w:p>
        </w:tc>
        <w:tc>
          <w:tcPr>
            <w:tcW w:w="1043" w:type="dxa"/>
            <w:shd w:val="clear" w:color="auto" w:fill="auto"/>
          </w:tcPr>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t>с</w:t>
            </w:r>
            <w:r w:rsidR="00BE0F83" w:rsidRPr="00BE0F83">
              <w:rPr>
                <w:rFonts w:eastAsia="Calibri"/>
                <w:sz w:val="24"/>
                <w:szCs w:val="24"/>
                <w:lang w:eastAsia="en-US"/>
              </w:rPr>
              <w:t>та</w:t>
            </w:r>
            <w:r w:rsidR="00BE0F83" w:rsidRPr="00BE0F83">
              <w:rPr>
                <w:rFonts w:eastAsia="Calibri"/>
                <w:sz w:val="24"/>
                <w:szCs w:val="24"/>
                <w:lang w:eastAsia="en-US"/>
              </w:rPr>
              <w:t>н</w:t>
            </w:r>
            <w:r w:rsidR="00BE0F83" w:rsidRPr="00BE0F83">
              <w:rPr>
                <w:rFonts w:eastAsia="Calibri"/>
                <w:sz w:val="24"/>
                <w:szCs w:val="24"/>
                <w:lang w:eastAsia="en-US"/>
              </w:rPr>
              <w:t>дарты и треб</w:t>
            </w:r>
            <w:r w:rsidR="00BE0F83" w:rsidRPr="00BE0F83">
              <w:rPr>
                <w:rFonts w:eastAsia="Calibri"/>
                <w:sz w:val="24"/>
                <w:szCs w:val="24"/>
                <w:lang w:eastAsia="en-US"/>
              </w:rPr>
              <w:t>о</w:t>
            </w:r>
            <w:r w:rsidR="00BE0F83" w:rsidRPr="00BE0F83">
              <w:rPr>
                <w:rFonts w:eastAsia="Calibri"/>
                <w:sz w:val="24"/>
                <w:szCs w:val="24"/>
                <w:lang w:eastAsia="en-US"/>
              </w:rPr>
              <w:t xml:space="preserve">вания </w:t>
            </w:r>
            <w:r>
              <w:rPr>
                <w:rFonts w:eastAsia="Calibri"/>
                <w:sz w:val="24"/>
                <w:szCs w:val="24"/>
                <w:lang w:eastAsia="en-US"/>
              </w:rPr>
              <w:t>‒ к</w:t>
            </w:r>
            <w:r w:rsidR="00BE0F83" w:rsidRPr="00BE0F83">
              <w:rPr>
                <w:rFonts w:eastAsia="Calibri"/>
                <w:sz w:val="24"/>
                <w:szCs w:val="24"/>
                <w:lang w:eastAsia="en-US"/>
              </w:rPr>
              <w:t>вал</w:t>
            </w:r>
            <w:r w:rsidR="00BE0F83" w:rsidRPr="00BE0F83">
              <w:rPr>
                <w:rFonts w:eastAsia="Calibri"/>
                <w:sz w:val="24"/>
                <w:szCs w:val="24"/>
                <w:lang w:eastAsia="en-US"/>
              </w:rPr>
              <w:t>и</w:t>
            </w:r>
            <w:r w:rsidR="00BE0F83" w:rsidRPr="00BE0F83">
              <w:rPr>
                <w:rFonts w:eastAsia="Calibri"/>
                <w:sz w:val="24"/>
                <w:szCs w:val="24"/>
                <w:lang w:eastAsia="en-US"/>
              </w:rPr>
              <w:lastRenderedPageBreak/>
              <w:t>фик</w:t>
            </w:r>
            <w:r w:rsidR="00BE0F83" w:rsidRPr="00BE0F83">
              <w:rPr>
                <w:rFonts w:eastAsia="Calibri"/>
                <w:sz w:val="24"/>
                <w:szCs w:val="24"/>
                <w:lang w:eastAsia="en-US"/>
              </w:rPr>
              <w:t>а</w:t>
            </w:r>
            <w:r w:rsidR="00BE0F83" w:rsidRPr="00BE0F83">
              <w:rPr>
                <w:rFonts w:eastAsia="Calibri"/>
                <w:sz w:val="24"/>
                <w:szCs w:val="24"/>
                <w:lang w:eastAsia="en-US"/>
              </w:rPr>
              <w:t>цио</w:t>
            </w:r>
            <w:r w:rsidR="00BE0F83" w:rsidRPr="00BE0F83">
              <w:rPr>
                <w:rFonts w:eastAsia="Calibri"/>
                <w:sz w:val="24"/>
                <w:szCs w:val="24"/>
                <w:lang w:eastAsia="en-US"/>
              </w:rPr>
              <w:t>н</w:t>
            </w:r>
            <w:r w:rsidR="00BE0F83" w:rsidRPr="00BE0F83">
              <w:rPr>
                <w:rFonts w:eastAsia="Calibri"/>
                <w:sz w:val="24"/>
                <w:szCs w:val="24"/>
                <w:lang w:eastAsia="en-US"/>
              </w:rPr>
              <w:t>ные треб</w:t>
            </w:r>
            <w:r w:rsidR="00BE0F83" w:rsidRPr="00BE0F83">
              <w:rPr>
                <w:rFonts w:eastAsia="Calibri"/>
                <w:sz w:val="24"/>
                <w:szCs w:val="24"/>
                <w:lang w:eastAsia="en-US"/>
              </w:rPr>
              <w:t>о</w:t>
            </w:r>
            <w:r w:rsidR="00BE0F83" w:rsidRPr="00BE0F83">
              <w:rPr>
                <w:rFonts w:eastAsia="Calibri"/>
                <w:sz w:val="24"/>
                <w:szCs w:val="24"/>
                <w:lang w:eastAsia="en-US"/>
              </w:rPr>
              <w:t>вания (пр</w:t>
            </w:r>
            <w:r w:rsidR="00BE0F83" w:rsidRPr="00BE0F83">
              <w:rPr>
                <w:rFonts w:eastAsia="Calibri"/>
                <w:sz w:val="24"/>
                <w:szCs w:val="24"/>
                <w:lang w:eastAsia="en-US"/>
              </w:rPr>
              <w:t>о</w:t>
            </w:r>
            <w:r w:rsidR="00BE0F83" w:rsidRPr="00BE0F83">
              <w:rPr>
                <w:rFonts w:eastAsia="Calibri"/>
                <w:sz w:val="24"/>
                <w:szCs w:val="24"/>
                <w:lang w:eastAsia="en-US"/>
              </w:rPr>
              <w:t>фесс</w:t>
            </w:r>
            <w:r w:rsidR="00BE0F83" w:rsidRPr="00BE0F83">
              <w:rPr>
                <w:rFonts w:eastAsia="Calibri"/>
                <w:sz w:val="24"/>
                <w:szCs w:val="24"/>
                <w:lang w:eastAsia="en-US"/>
              </w:rPr>
              <w:t>и</w:t>
            </w:r>
            <w:r w:rsidR="00BE0F83" w:rsidRPr="00BE0F83">
              <w:rPr>
                <w:rFonts w:eastAsia="Calibri"/>
                <w:sz w:val="24"/>
                <w:szCs w:val="24"/>
                <w:lang w:eastAsia="en-US"/>
              </w:rPr>
              <w:t>онал</w:t>
            </w:r>
            <w:r w:rsidR="00BE0F83" w:rsidRPr="00BE0F83">
              <w:rPr>
                <w:rFonts w:eastAsia="Calibri"/>
                <w:sz w:val="24"/>
                <w:szCs w:val="24"/>
                <w:lang w:eastAsia="en-US"/>
              </w:rPr>
              <w:t>ь</w:t>
            </w:r>
            <w:r w:rsidR="00BE0F83" w:rsidRPr="00BE0F83">
              <w:rPr>
                <w:rFonts w:eastAsia="Calibri"/>
                <w:sz w:val="24"/>
                <w:szCs w:val="24"/>
                <w:lang w:eastAsia="en-US"/>
              </w:rPr>
              <w:t>ные ста</w:t>
            </w:r>
            <w:r w:rsidR="00BE0F83" w:rsidRPr="00BE0F83">
              <w:rPr>
                <w:rFonts w:eastAsia="Calibri"/>
                <w:sz w:val="24"/>
                <w:szCs w:val="24"/>
                <w:lang w:eastAsia="en-US"/>
              </w:rPr>
              <w:t>н</w:t>
            </w:r>
            <w:r w:rsidR="00BE0F83" w:rsidRPr="00BE0F83">
              <w:rPr>
                <w:rFonts w:eastAsia="Calibri"/>
                <w:sz w:val="24"/>
                <w:szCs w:val="24"/>
                <w:lang w:eastAsia="en-US"/>
              </w:rPr>
              <w:t>дарты)</w:t>
            </w: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tc>
        <w:tc>
          <w:tcPr>
            <w:tcW w:w="1071" w:type="dxa"/>
            <w:shd w:val="clear" w:color="auto" w:fill="auto"/>
          </w:tcPr>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lastRenderedPageBreak/>
              <w:t>с</w:t>
            </w:r>
            <w:r w:rsidR="00BE0F83" w:rsidRPr="00BE0F83">
              <w:rPr>
                <w:rFonts w:eastAsia="Calibri"/>
                <w:sz w:val="24"/>
                <w:szCs w:val="24"/>
                <w:lang w:eastAsia="en-US"/>
              </w:rPr>
              <w:t xml:space="preserve"> пр</w:t>
            </w:r>
            <w:r w:rsidR="00BE0F83" w:rsidRPr="00BE0F83">
              <w:rPr>
                <w:rFonts w:eastAsia="Calibri"/>
                <w:sz w:val="24"/>
                <w:szCs w:val="24"/>
                <w:lang w:eastAsia="en-US"/>
              </w:rPr>
              <w:t>и</w:t>
            </w:r>
            <w:r w:rsidR="00BE0F83" w:rsidRPr="00BE0F83">
              <w:rPr>
                <w:rFonts w:eastAsia="Calibri"/>
                <w:sz w:val="24"/>
                <w:szCs w:val="24"/>
                <w:lang w:eastAsia="en-US"/>
              </w:rPr>
              <w:t>мен</w:t>
            </w:r>
            <w:r w:rsidR="00BE0F83" w:rsidRPr="00BE0F83">
              <w:rPr>
                <w:rFonts w:eastAsia="Calibri"/>
                <w:sz w:val="24"/>
                <w:szCs w:val="24"/>
                <w:lang w:eastAsia="en-US"/>
              </w:rPr>
              <w:t>е</w:t>
            </w:r>
            <w:r w:rsidR="00BE0F83" w:rsidRPr="00BE0F83">
              <w:rPr>
                <w:rFonts w:eastAsia="Calibri"/>
                <w:sz w:val="24"/>
                <w:szCs w:val="24"/>
                <w:lang w:eastAsia="en-US"/>
              </w:rPr>
              <w:t>нием диста</w:t>
            </w:r>
            <w:r w:rsidR="00BE0F83" w:rsidRPr="00BE0F83">
              <w:rPr>
                <w:rFonts w:eastAsia="Calibri"/>
                <w:sz w:val="24"/>
                <w:szCs w:val="24"/>
                <w:lang w:eastAsia="en-US"/>
              </w:rPr>
              <w:t>н</w:t>
            </w:r>
            <w:r w:rsidR="00BE0F83" w:rsidRPr="00BE0F83">
              <w:rPr>
                <w:rFonts w:eastAsia="Calibri"/>
                <w:sz w:val="24"/>
                <w:szCs w:val="24"/>
                <w:lang w:eastAsia="en-US"/>
              </w:rPr>
              <w:t>цио</w:t>
            </w:r>
            <w:r w:rsidR="00BE0F83" w:rsidRPr="00BE0F83">
              <w:rPr>
                <w:rFonts w:eastAsia="Calibri"/>
                <w:sz w:val="24"/>
                <w:szCs w:val="24"/>
                <w:lang w:eastAsia="en-US"/>
              </w:rPr>
              <w:t>н</w:t>
            </w:r>
            <w:r w:rsidR="00BE0F83" w:rsidRPr="00BE0F83">
              <w:rPr>
                <w:rFonts w:eastAsia="Calibri"/>
                <w:sz w:val="24"/>
                <w:szCs w:val="24"/>
                <w:lang w:eastAsia="en-US"/>
              </w:rPr>
              <w:lastRenderedPageBreak/>
              <w:t>ных о</w:t>
            </w:r>
            <w:r w:rsidR="00BE0F83" w:rsidRPr="00BE0F83">
              <w:rPr>
                <w:rFonts w:eastAsia="Calibri"/>
                <w:sz w:val="24"/>
                <w:szCs w:val="24"/>
                <w:lang w:eastAsia="en-US"/>
              </w:rPr>
              <w:t>б</w:t>
            </w:r>
            <w:r w:rsidR="00BE0F83" w:rsidRPr="00BE0F83">
              <w:rPr>
                <w:rFonts w:eastAsia="Calibri"/>
                <w:sz w:val="24"/>
                <w:szCs w:val="24"/>
                <w:lang w:eastAsia="en-US"/>
              </w:rPr>
              <w:t>разов</w:t>
            </w:r>
            <w:r w:rsidR="00BE0F83" w:rsidRPr="00BE0F83">
              <w:rPr>
                <w:rFonts w:eastAsia="Calibri"/>
                <w:sz w:val="24"/>
                <w:szCs w:val="24"/>
                <w:lang w:eastAsia="en-US"/>
              </w:rPr>
              <w:t>а</w:t>
            </w:r>
            <w:r w:rsidR="00BE0F83" w:rsidRPr="00BE0F83">
              <w:rPr>
                <w:rFonts w:eastAsia="Calibri"/>
                <w:sz w:val="24"/>
                <w:szCs w:val="24"/>
                <w:lang w:eastAsia="en-US"/>
              </w:rPr>
              <w:t>тельных техн</w:t>
            </w:r>
            <w:r w:rsidR="00BE0F83" w:rsidRPr="00BE0F83">
              <w:rPr>
                <w:rFonts w:eastAsia="Calibri"/>
                <w:sz w:val="24"/>
                <w:szCs w:val="24"/>
                <w:lang w:eastAsia="en-US"/>
              </w:rPr>
              <w:t>о</w:t>
            </w:r>
            <w:r w:rsidR="00BE0F83" w:rsidRPr="00BE0F83">
              <w:rPr>
                <w:rFonts w:eastAsia="Calibri"/>
                <w:sz w:val="24"/>
                <w:szCs w:val="24"/>
                <w:lang w:eastAsia="en-US"/>
              </w:rPr>
              <w:t>логий</w:t>
            </w:r>
          </w:p>
          <w:p w:rsidR="00BE0F83" w:rsidRPr="00BE0F83" w:rsidRDefault="00BE0F83" w:rsidP="00BE0F83">
            <w:pPr>
              <w:tabs>
                <w:tab w:val="left" w:pos="2268"/>
              </w:tabs>
              <w:jc w:val="center"/>
              <w:rPr>
                <w:rFonts w:eastAsia="Calibri"/>
                <w:sz w:val="24"/>
                <w:szCs w:val="24"/>
                <w:lang w:eastAsia="en-US"/>
              </w:rPr>
            </w:pPr>
            <w:proofErr w:type="gramStart"/>
            <w:r w:rsidRPr="00BE0F83">
              <w:rPr>
                <w:rFonts w:eastAsia="Calibri"/>
                <w:sz w:val="24"/>
                <w:szCs w:val="24"/>
                <w:lang w:eastAsia="en-US"/>
              </w:rPr>
              <w:t>заочная</w:t>
            </w:r>
            <w:proofErr w:type="gramEnd"/>
          </w:p>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t>очно-заочная</w:t>
            </w:r>
          </w:p>
          <w:p w:rsidR="00BE0F83" w:rsidRPr="00BE0F83" w:rsidRDefault="00BE0F83" w:rsidP="00BE0F83">
            <w:pPr>
              <w:tabs>
                <w:tab w:val="left" w:pos="2268"/>
              </w:tabs>
              <w:jc w:val="center"/>
              <w:rPr>
                <w:rFonts w:eastAsia="Calibri"/>
                <w:sz w:val="24"/>
                <w:szCs w:val="24"/>
                <w:lang w:eastAsia="en-US"/>
              </w:rPr>
            </w:pPr>
            <w:proofErr w:type="gramStart"/>
            <w:r w:rsidRPr="00BE0F83">
              <w:rPr>
                <w:rFonts w:eastAsia="Calibri"/>
                <w:sz w:val="24"/>
                <w:szCs w:val="24"/>
                <w:lang w:eastAsia="en-US"/>
              </w:rPr>
              <w:t>очная,</w:t>
            </w:r>
            <w:proofErr w:type="gramEnd"/>
          </w:p>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t>с пр</w:t>
            </w:r>
            <w:r w:rsidRPr="00BE0F83">
              <w:rPr>
                <w:rFonts w:eastAsia="Calibri"/>
                <w:sz w:val="24"/>
                <w:szCs w:val="24"/>
                <w:lang w:eastAsia="en-US"/>
              </w:rPr>
              <w:t>и</w:t>
            </w:r>
            <w:r w:rsidRPr="00BE0F83">
              <w:rPr>
                <w:rFonts w:eastAsia="Calibri"/>
                <w:sz w:val="24"/>
                <w:szCs w:val="24"/>
                <w:lang w:eastAsia="en-US"/>
              </w:rPr>
              <w:t>мен</w:t>
            </w:r>
            <w:r w:rsidRPr="00BE0F83">
              <w:rPr>
                <w:rFonts w:eastAsia="Calibri"/>
                <w:sz w:val="24"/>
                <w:szCs w:val="24"/>
                <w:lang w:eastAsia="en-US"/>
              </w:rPr>
              <w:t>е</w:t>
            </w:r>
            <w:r w:rsidRPr="00BE0F83">
              <w:rPr>
                <w:rFonts w:eastAsia="Calibri"/>
                <w:sz w:val="24"/>
                <w:szCs w:val="24"/>
                <w:lang w:eastAsia="en-US"/>
              </w:rPr>
              <w:t>нием эле</w:t>
            </w:r>
            <w:r w:rsidRPr="00BE0F83">
              <w:rPr>
                <w:rFonts w:eastAsia="Calibri"/>
                <w:sz w:val="24"/>
                <w:szCs w:val="24"/>
                <w:lang w:eastAsia="en-US"/>
              </w:rPr>
              <w:t>к</w:t>
            </w:r>
            <w:r w:rsidRPr="00BE0F83">
              <w:rPr>
                <w:rFonts w:eastAsia="Calibri"/>
                <w:sz w:val="24"/>
                <w:szCs w:val="24"/>
                <w:lang w:eastAsia="en-US"/>
              </w:rPr>
              <w:t>тронн</w:t>
            </w:r>
            <w:r w:rsidRPr="00BE0F83">
              <w:rPr>
                <w:rFonts w:eastAsia="Calibri"/>
                <w:sz w:val="24"/>
                <w:szCs w:val="24"/>
                <w:lang w:eastAsia="en-US"/>
              </w:rPr>
              <w:t>о</w:t>
            </w:r>
            <w:r w:rsidRPr="00BE0F83">
              <w:rPr>
                <w:rFonts w:eastAsia="Calibri"/>
                <w:sz w:val="24"/>
                <w:szCs w:val="24"/>
                <w:lang w:eastAsia="en-US"/>
              </w:rPr>
              <w:t>го об</w:t>
            </w:r>
            <w:r w:rsidRPr="00BE0F83">
              <w:rPr>
                <w:rFonts w:eastAsia="Calibri"/>
                <w:sz w:val="24"/>
                <w:szCs w:val="24"/>
                <w:lang w:eastAsia="en-US"/>
              </w:rPr>
              <w:t>у</w:t>
            </w:r>
            <w:r w:rsidRPr="00BE0F83">
              <w:rPr>
                <w:rFonts w:eastAsia="Calibri"/>
                <w:sz w:val="24"/>
                <w:szCs w:val="24"/>
                <w:lang w:eastAsia="en-US"/>
              </w:rPr>
              <w:t>чения</w:t>
            </w: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sz w:val="24"/>
                <w:szCs w:val="24"/>
              </w:rPr>
            </w:pPr>
          </w:p>
          <w:p w:rsidR="00BE0F83" w:rsidRPr="00BE0F83" w:rsidRDefault="00BE0F83" w:rsidP="00BE0F83">
            <w:pPr>
              <w:tabs>
                <w:tab w:val="left" w:pos="2268"/>
              </w:tabs>
              <w:jc w:val="center"/>
              <w:rPr>
                <w:sz w:val="24"/>
                <w:szCs w:val="24"/>
              </w:rPr>
            </w:pPr>
          </w:p>
          <w:p w:rsidR="00BE0F83" w:rsidRPr="00BE0F83" w:rsidRDefault="00BE0F83" w:rsidP="00BE0F83">
            <w:pPr>
              <w:tabs>
                <w:tab w:val="left" w:pos="2268"/>
              </w:tabs>
              <w:jc w:val="center"/>
              <w:rPr>
                <w:sz w:val="24"/>
                <w:szCs w:val="24"/>
              </w:rPr>
            </w:pPr>
          </w:p>
          <w:p w:rsidR="00BE0F83" w:rsidRPr="00BE0F83" w:rsidRDefault="007D3D74" w:rsidP="00BE0F83">
            <w:pPr>
              <w:tabs>
                <w:tab w:val="left" w:pos="2268"/>
              </w:tabs>
              <w:jc w:val="center"/>
              <w:rPr>
                <w:rFonts w:eastAsia="Calibri"/>
                <w:sz w:val="24"/>
                <w:szCs w:val="24"/>
                <w:lang w:eastAsia="en-US"/>
              </w:rPr>
            </w:pPr>
            <w:r>
              <w:rPr>
                <w:sz w:val="24"/>
                <w:szCs w:val="24"/>
              </w:rPr>
              <w:t>в</w:t>
            </w:r>
            <w:r w:rsidR="00BE0F83" w:rsidRPr="00BE0F83">
              <w:rPr>
                <w:sz w:val="24"/>
                <w:szCs w:val="24"/>
              </w:rPr>
              <w:t xml:space="preserve"> кан</w:t>
            </w:r>
            <w:r w:rsidR="00BE0F83" w:rsidRPr="00BE0F83">
              <w:rPr>
                <w:sz w:val="24"/>
                <w:szCs w:val="24"/>
              </w:rPr>
              <w:t>и</w:t>
            </w:r>
            <w:r w:rsidR="00BE0F83" w:rsidRPr="00BE0F83">
              <w:rPr>
                <w:sz w:val="24"/>
                <w:szCs w:val="24"/>
              </w:rPr>
              <w:t>куля</w:t>
            </w:r>
            <w:r w:rsidR="00BE0F83" w:rsidRPr="00BE0F83">
              <w:rPr>
                <w:sz w:val="24"/>
                <w:szCs w:val="24"/>
              </w:rPr>
              <w:t>р</w:t>
            </w:r>
            <w:r w:rsidR="00BE0F83" w:rsidRPr="00BE0F83">
              <w:rPr>
                <w:sz w:val="24"/>
                <w:szCs w:val="24"/>
              </w:rPr>
              <w:t>ное время с кругл</w:t>
            </w:r>
            <w:r w:rsidR="00BE0F83" w:rsidRPr="00BE0F83">
              <w:rPr>
                <w:sz w:val="24"/>
                <w:szCs w:val="24"/>
              </w:rPr>
              <w:t>о</w:t>
            </w:r>
            <w:r w:rsidR="00BE0F83" w:rsidRPr="00BE0F83">
              <w:rPr>
                <w:sz w:val="24"/>
                <w:szCs w:val="24"/>
              </w:rPr>
              <w:t>суто</w:t>
            </w:r>
            <w:r w:rsidR="00BE0F83" w:rsidRPr="00BE0F83">
              <w:rPr>
                <w:sz w:val="24"/>
                <w:szCs w:val="24"/>
              </w:rPr>
              <w:t>ч</w:t>
            </w:r>
            <w:r w:rsidR="00BE0F83" w:rsidRPr="00BE0F83">
              <w:rPr>
                <w:sz w:val="24"/>
                <w:szCs w:val="24"/>
              </w:rPr>
              <w:t>ным преб</w:t>
            </w:r>
            <w:r w:rsidR="00BE0F83" w:rsidRPr="00BE0F83">
              <w:rPr>
                <w:sz w:val="24"/>
                <w:szCs w:val="24"/>
              </w:rPr>
              <w:t>ы</w:t>
            </w:r>
            <w:r w:rsidR="00BE0F83" w:rsidRPr="00BE0F83">
              <w:rPr>
                <w:sz w:val="24"/>
                <w:szCs w:val="24"/>
              </w:rPr>
              <w:t>ванием; в кан</w:t>
            </w:r>
            <w:r w:rsidR="00BE0F83" w:rsidRPr="00BE0F83">
              <w:rPr>
                <w:sz w:val="24"/>
                <w:szCs w:val="24"/>
              </w:rPr>
              <w:t>и</w:t>
            </w:r>
            <w:r w:rsidR="00BE0F83" w:rsidRPr="00BE0F83">
              <w:rPr>
                <w:sz w:val="24"/>
                <w:szCs w:val="24"/>
              </w:rPr>
              <w:t>куля</w:t>
            </w:r>
            <w:r w:rsidR="00BE0F83" w:rsidRPr="00BE0F83">
              <w:rPr>
                <w:sz w:val="24"/>
                <w:szCs w:val="24"/>
              </w:rPr>
              <w:t>р</w:t>
            </w:r>
            <w:r w:rsidR="00BE0F83" w:rsidRPr="00BE0F83">
              <w:rPr>
                <w:sz w:val="24"/>
                <w:szCs w:val="24"/>
              </w:rPr>
              <w:t xml:space="preserve">ное время с </w:t>
            </w:r>
            <w:r w:rsidR="00BE0F83" w:rsidRPr="00BE0F83">
              <w:rPr>
                <w:sz w:val="24"/>
                <w:szCs w:val="24"/>
              </w:rPr>
              <w:lastRenderedPageBreak/>
              <w:t>дне</w:t>
            </w:r>
            <w:r w:rsidR="00BE0F83" w:rsidRPr="00BE0F83">
              <w:rPr>
                <w:sz w:val="24"/>
                <w:szCs w:val="24"/>
              </w:rPr>
              <w:t>в</w:t>
            </w:r>
            <w:r w:rsidR="00BE0F83" w:rsidRPr="00BE0F83">
              <w:rPr>
                <w:sz w:val="24"/>
                <w:szCs w:val="24"/>
              </w:rPr>
              <w:t>ным преб</w:t>
            </w:r>
            <w:r w:rsidR="00BE0F83" w:rsidRPr="00BE0F83">
              <w:rPr>
                <w:sz w:val="24"/>
                <w:szCs w:val="24"/>
              </w:rPr>
              <w:t>ы</w:t>
            </w:r>
            <w:r w:rsidR="00BE0F83" w:rsidRPr="00BE0F83">
              <w:rPr>
                <w:sz w:val="24"/>
                <w:szCs w:val="24"/>
              </w:rPr>
              <w:t>ванием</w:t>
            </w:r>
          </w:p>
        </w:tc>
        <w:tc>
          <w:tcPr>
            <w:tcW w:w="1230" w:type="dxa"/>
            <w:shd w:val="clear" w:color="auto" w:fill="auto"/>
          </w:tcPr>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lastRenderedPageBreak/>
              <w:t>о</w:t>
            </w:r>
            <w:r w:rsidR="00BE0F83" w:rsidRPr="00BE0F83">
              <w:rPr>
                <w:rFonts w:eastAsia="Calibri"/>
                <w:sz w:val="24"/>
                <w:szCs w:val="24"/>
                <w:lang w:eastAsia="en-US"/>
              </w:rPr>
              <w:t>бучение в образ</w:t>
            </w:r>
            <w:r w:rsidR="00BE0F83" w:rsidRPr="00BE0F83">
              <w:rPr>
                <w:rFonts w:eastAsia="Calibri"/>
                <w:sz w:val="24"/>
                <w:szCs w:val="24"/>
                <w:lang w:eastAsia="en-US"/>
              </w:rPr>
              <w:t>о</w:t>
            </w:r>
            <w:r w:rsidR="00BE0F83" w:rsidRPr="00BE0F83">
              <w:rPr>
                <w:rFonts w:eastAsia="Calibri"/>
                <w:sz w:val="24"/>
                <w:szCs w:val="24"/>
                <w:lang w:eastAsia="en-US"/>
              </w:rPr>
              <w:t>вател</w:t>
            </w:r>
            <w:r w:rsidR="00BE0F83" w:rsidRPr="00BE0F83">
              <w:rPr>
                <w:rFonts w:eastAsia="Calibri"/>
                <w:sz w:val="24"/>
                <w:szCs w:val="24"/>
                <w:lang w:eastAsia="en-US"/>
              </w:rPr>
              <w:t>ь</w:t>
            </w:r>
            <w:r w:rsidR="00BE0F83" w:rsidRPr="00BE0F83">
              <w:rPr>
                <w:rFonts w:eastAsia="Calibri"/>
                <w:sz w:val="24"/>
                <w:szCs w:val="24"/>
                <w:lang w:eastAsia="en-US"/>
              </w:rPr>
              <w:t>ных учрежд</w:t>
            </w:r>
            <w:r w:rsidR="00BE0F83" w:rsidRPr="00BE0F83">
              <w:rPr>
                <w:rFonts w:eastAsia="Calibri"/>
                <w:sz w:val="24"/>
                <w:szCs w:val="24"/>
                <w:lang w:eastAsia="en-US"/>
              </w:rPr>
              <w:t>е</w:t>
            </w:r>
            <w:r w:rsidR="00BE0F83" w:rsidRPr="00BE0F83">
              <w:rPr>
                <w:rFonts w:eastAsia="Calibri"/>
                <w:sz w:val="24"/>
                <w:szCs w:val="24"/>
                <w:lang w:eastAsia="en-US"/>
              </w:rPr>
              <w:lastRenderedPageBreak/>
              <w:t xml:space="preserve">ниях </w:t>
            </w:r>
            <w:proofErr w:type="gramStart"/>
            <w:r w:rsidR="00BE0F83" w:rsidRPr="00BE0F83">
              <w:rPr>
                <w:rFonts w:eastAsia="Calibri"/>
                <w:sz w:val="24"/>
                <w:szCs w:val="24"/>
                <w:lang w:eastAsia="en-US"/>
              </w:rPr>
              <w:t>д</w:t>
            </w:r>
            <w:r w:rsidR="00BE0F83" w:rsidRPr="00BE0F83">
              <w:rPr>
                <w:rFonts w:eastAsia="Calibri"/>
                <w:sz w:val="24"/>
                <w:szCs w:val="24"/>
                <w:lang w:eastAsia="en-US"/>
              </w:rPr>
              <w:t>о</w:t>
            </w:r>
            <w:r w:rsidR="00BE0F83" w:rsidRPr="00BE0F83">
              <w:rPr>
                <w:rFonts w:eastAsia="Calibri"/>
                <w:sz w:val="24"/>
                <w:szCs w:val="24"/>
                <w:lang w:eastAsia="en-US"/>
              </w:rPr>
              <w:t>полн</w:t>
            </w:r>
            <w:r w:rsidR="00BE0F83" w:rsidRPr="00BE0F83">
              <w:rPr>
                <w:rFonts w:eastAsia="Calibri"/>
                <w:sz w:val="24"/>
                <w:szCs w:val="24"/>
                <w:lang w:eastAsia="en-US"/>
              </w:rPr>
              <w:t>и</w:t>
            </w:r>
            <w:r w:rsidR="00BE0F83" w:rsidRPr="00BE0F83">
              <w:rPr>
                <w:rFonts w:eastAsia="Calibri"/>
                <w:sz w:val="24"/>
                <w:szCs w:val="24"/>
                <w:lang w:eastAsia="en-US"/>
              </w:rPr>
              <w:t>тельного профе</w:t>
            </w:r>
            <w:r w:rsidR="00BE0F83" w:rsidRPr="00BE0F83">
              <w:rPr>
                <w:rFonts w:eastAsia="Calibri"/>
                <w:sz w:val="24"/>
                <w:szCs w:val="24"/>
                <w:lang w:eastAsia="en-US"/>
              </w:rPr>
              <w:t>с</w:t>
            </w:r>
            <w:r w:rsidR="00BE0F83" w:rsidRPr="00BE0F83">
              <w:rPr>
                <w:rFonts w:eastAsia="Calibri"/>
                <w:sz w:val="24"/>
                <w:szCs w:val="24"/>
                <w:lang w:eastAsia="en-US"/>
              </w:rPr>
              <w:t>сионал</w:t>
            </w:r>
            <w:r w:rsidR="00BE0F83" w:rsidRPr="00BE0F83">
              <w:rPr>
                <w:rFonts w:eastAsia="Calibri"/>
                <w:sz w:val="24"/>
                <w:szCs w:val="24"/>
                <w:lang w:eastAsia="en-US"/>
              </w:rPr>
              <w:t>ь</w:t>
            </w:r>
            <w:r w:rsidR="00BE0F83" w:rsidRPr="00BE0F83">
              <w:rPr>
                <w:rFonts w:eastAsia="Calibri"/>
                <w:sz w:val="24"/>
                <w:szCs w:val="24"/>
                <w:lang w:eastAsia="en-US"/>
              </w:rPr>
              <w:t>ного</w:t>
            </w:r>
            <w:proofErr w:type="gramEnd"/>
            <w:r w:rsidR="00BE0F83" w:rsidRPr="00BE0F83">
              <w:rPr>
                <w:rFonts w:eastAsia="Calibri"/>
                <w:sz w:val="24"/>
                <w:szCs w:val="24"/>
                <w:lang w:eastAsia="en-US"/>
              </w:rPr>
              <w:t xml:space="preserve"> о</w:t>
            </w:r>
            <w:r w:rsidR="00BE0F83" w:rsidRPr="00BE0F83">
              <w:rPr>
                <w:rFonts w:eastAsia="Calibri"/>
                <w:sz w:val="24"/>
                <w:szCs w:val="24"/>
                <w:lang w:eastAsia="en-US"/>
              </w:rPr>
              <w:t>б</w:t>
            </w:r>
            <w:r w:rsidR="00BE0F83" w:rsidRPr="00BE0F83">
              <w:rPr>
                <w:rFonts w:eastAsia="Calibri"/>
                <w:sz w:val="24"/>
                <w:szCs w:val="24"/>
                <w:lang w:eastAsia="en-US"/>
              </w:rPr>
              <w:t>разов</w:t>
            </w:r>
            <w:r w:rsidR="00BE0F83" w:rsidRPr="00BE0F83">
              <w:rPr>
                <w:rFonts w:eastAsia="Calibri"/>
                <w:sz w:val="24"/>
                <w:szCs w:val="24"/>
                <w:lang w:eastAsia="en-US"/>
              </w:rPr>
              <w:t>а</w:t>
            </w:r>
            <w:r w:rsidR="00BE0F83" w:rsidRPr="00BE0F83">
              <w:rPr>
                <w:rFonts w:eastAsia="Calibri"/>
                <w:sz w:val="24"/>
                <w:szCs w:val="24"/>
                <w:lang w:eastAsia="en-US"/>
              </w:rPr>
              <w:t>ния (п</w:t>
            </w:r>
            <w:r w:rsidR="00BE0F83" w:rsidRPr="00BE0F83">
              <w:rPr>
                <w:rFonts w:eastAsia="Calibri"/>
                <w:sz w:val="24"/>
                <w:szCs w:val="24"/>
                <w:lang w:eastAsia="en-US"/>
              </w:rPr>
              <w:t>о</w:t>
            </w:r>
            <w:r w:rsidR="00BE0F83" w:rsidRPr="00BE0F83">
              <w:rPr>
                <w:rFonts w:eastAsia="Calibri"/>
                <w:sz w:val="24"/>
                <w:szCs w:val="24"/>
                <w:lang w:eastAsia="en-US"/>
              </w:rPr>
              <w:t>вышения квалиф</w:t>
            </w:r>
            <w:r w:rsidR="00BE0F83" w:rsidRPr="00BE0F83">
              <w:rPr>
                <w:rFonts w:eastAsia="Calibri"/>
                <w:sz w:val="24"/>
                <w:szCs w:val="24"/>
                <w:lang w:eastAsia="en-US"/>
              </w:rPr>
              <w:t>и</w:t>
            </w:r>
            <w:r w:rsidR="00BE0F83" w:rsidRPr="00BE0F83">
              <w:rPr>
                <w:rFonts w:eastAsia="Calibri"/>
                <w:sz w:val="24"/>
                <w:szCs w:val="24"/>
                <w:lang w:eastAsia="en-US"/>
              </w:rPr>
              <w:t>кации) для сп</w:t>
            </w:r>
            <w:r w:rsidR="00BE0F83" w:rsidRPr="00BE0F83">
              <w:rPr>
                <w:rFonts w:eastAsia="Calibri"/>
                <w:sz w:val="24"/>
                <w:szCs w:val="24"/>
                <w:lang w:eastAsia="en-US"/>
              </w:rPr>
              <w:t>е</w:t>
            </w:r>
            <w:r w:rsidR="00BE0F83" w:rsidRPr="00BE0F83">
              <w:rPr>
                <w:rFonts w:eastAsia="Calibri"/>
                <w:sz w:val="24"/>
                <w:szCs w:val="24"/>
                <w:lang w:eastAsia="en-US"/>
              </w:rPr>
              <w:t>циал</w:t>
            </w:r>
            <w:r w:rsidR="00BE0F83" w:rsidRPr="00BE0F83">
              <w:rPr>
                <w:rFonts w:eastAsia="Calibri"/>
                <w:sz w:val="24"/>
                <w:szCs w:val="24"/>
                <w:lang w:eastAsia="en-US"/>
              </w:rPr>
              <w:t>и</w:t>
            </w:r>
            <w:r w:rsidR="00BE0F83" w:rsidRPr="00BE0F83">
              <w:rPr>
                <w:rFonts w:eastAsia="Calibri"/>
                <w:sz w:val="24"/>
                <w:szCs w:val="24"/>
                <w:lang w:eastAsia="en-US"/>
              </w:rPr>
              <w:t>стов, имеющих среднее профе</w:t>
            </w:r>
            <w:r w:rsidR="00BE0F83" w:rsidRPr="00BE0F83">
              <w:rPr>
                <w:rFonts w:eastAsia="Calibri"/>
                <w:sz w:val="24"/>
                <w:szCs w:val="24"/>
                <w:lang w:eastAsia="en-US"/>
              </w:rPr>
              <w:t>с</w:t>
            </w:r>
            <w:r w:rsidR="00BE0F83" w:rsidRPr="00BE0F83">
              <w:rPr>
                <w:rFonts w:eastAsia="Calibri"/>
                <w:sz w:val="24"/>
                <w:szCs w:val="24"/>
                <w:lang w:eastAsia="en-US"/>
              </w:rPr>
              <w:t>сионал</w:t>
            </w:r>
            <w:r w:rsidR="00BE0F83" w:rsidRPr="00BE0F83">
              <w:rPr>
                <w:rFonts w:eastAsia="Calibri"/>
                <w:sz w:val="24"/>
                <w:szCs w:val="24"/>
                <w:lang w:eastAsia="en-US"/>
              </w:rPr>
              <w:t>ь</w:t>
            </w:r>
            <w:r w:rsidR="00BE0F83" w:rsidRPr="00BE0F83">
              <w:rPr>
                <w:rFonts w:eastAsia="Calibri"/>
                <w:sz w:val="24"/>
                <w:szCs w:val="24"/>
                <w:lang w:eastAsia="en-US"/>
              </w:rPr>
              <w:t>ное обр</w:t>
            </w:r>
            <w:r w:rsidR="00BE0F83" w:rsidRPr="00BE0F83">
              <w:rPr>
                <w:rFonts w:eastAsia="Calibri"/>
                <w:sz w:val="24"/>
                <w:szCs w:val="24"/>
                <w:lang w:eastAsia="en-US"/>
              </w:rPr>
              <w:t>а</w:t>
            </w:r>
            <w:r w:rsidR="00BE0F83" w:rsidRPr="00BE0F83">
              <w:rPr>
                <w:rFonts w:eastAsia="Calibri"/>
                <w:sz w:val="24"/>
                <w:szCs w:val="24"/>
                <w:lang w:eastAsia="en-US"/>
              </w:rPr>
              <w:t>зование</w:t>
            </w: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F30C7B" w:rsidP="00BE0F83">
            <w:pPr>
              <w:tabs>
                <w:tab w:val="left" w:pos="2268"/>
              </w:tabs>
              <w:jc w:val="center"/>
              <w:rPr>
                <w:rFonts w:eastAsia="Calibri"/>
                <w:sz w:val="24"/>
                <w:szCs w:val="24"/>
                <w:lang w:eastAsia="en-US"/>
              </w:rPr>
            </w:pPr>
            <w:r>
              <w:rPr>
                <w:rFonts w:eastAsia="Calibri"/>
                <w:sz w:val="24"/>
                <w:szCs w:val="24"/>
                <w:lang w:eastAsia="en-US"/>
              </w:rPr>
              <w:t>м</w:t>
            </w:r>
            <w:r w:rsidR="00BE0F83" w:rsidRPr="00BE0F83">
              <w:rPr>
                <w:rFonts w:eastAsia="Calibri"/>
                <w:sz w:val="24"/>
                <w:szCs w:val="24"/>
                <w:lang w:eastAsia="en-US"/>
              </w:rPr>
              <w:t>ол</w:t>
            </w:r>
            <w:r w:rsidR="00BE0F83" w:rsidRPr="00BE0F83">
              <w:rPr>
                <w:rFonts w:eastAsia="Calibri"/>
                <w:sz w:val="24"/>
                <w:szCs w:val="24"/>
                <w:lang w:eastAsia="en-US"/>
              </w:rPr>
              <w:t>о</w:t>
            </w:r>
            <w:r w:rsidR="00BE0F83" w:rsidRPr="00BE0F83">
              <w:rPr>
                <w:rFonts w:eastAsia="Calibri"/>
                <w:sz w:val="24"/>
                <w:szCs w:val="24"/>
                <w:lang w:eastAsia="en-US"/>
              </w:rPr>
              <w:t>дежная политика</w:t>
            </w:r>
          </w:p>
        </w:tc>
        <w:tc>
          <w:tcPr>
            <w:tcW w:w="1272" w:type="dxa"/>
            <w:shd w:val="clear" w:color="auto" w:fill="auto"/>
          </w:tcPr>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lastRenderedPageBreak/>
              <w:t>г</w:t>
            </w:r>
            <w:r w:rsidR="00BE0F83" w:rsidRPr="00BE0F83">
              <w:rPr>
                <w:rFonts w:eastAsia="Calibri"/>
                <w:sz w:val="24"/>
                <w:szCs w:val="24"/>
                <w:lang w:eastAsia="en-US"/>
              </w:rPr>
              <w:t>осуда</w:t>
            </w:r>
            <w:r w:rsidR="00BE0F83" w:rsidRPr="00BE0F83">
              <w:rPr>
                <w:rFonts w:eastAsia="Calibri"/>
                <w:sz w:val="24"/>
                <w:szCs w:val="24"/>
                <w:lang w:eastAsia="en-US"/>
              </w:rPr>
              <w:t>р</w:t>
            </w:r>
            <w:r w:rsidR="00BE0F83" w:rsidRPr="00BE0F83">
              <w:rPr>
                <w:rFonts w:eastAsia="Calibri"/>
                <w:sz w:val="24"/>
                <w:szCs w:val="24"/>
                <w:lang w:eastAsia="en-US"/>
              </w:rPr>
              <w:t>ственные учрежд</w:t>
            </w:r>
            <w:r w:rsidR="00BE0F83" w:rsidRPr="00BE0F83">
              <w:rPr>
                <w:rFonts w:eastAsia="Calibri"/>
                <w:sz w:val="24"/>
                <w:szCs w:val="24"/>
                <w:lang w:eastAsia="en-US"/>
              </w:rPr>
              <w:t>е</w:t>
            </w:r>
            <w:r w:rsidR="00BE0F83" w:rsidRPr="00BE0F83">
              <w:rPr>
                <w:rFonts w:eastAsia="Calibri"/>
                <w:sz w:val="24"/>
                <w:szCs w:val="24"/>
                <w:lang w:eastAsia="en-US"/>
              </w:rPr>
              <w:t xml:space="preserve">ния; </w:t>
            </w:r>
            <w:r>
              <w:rPr>
                <w:rFonts w:eastAsia="Calibri"/>
                <w:sz w:val="24"/>
                <w:szCs w:val="24"/>
                <w:lang w:eastAsia="en-US"/>
              </w:rPr>
              <w:t>м</w:t>
            </w:r>
            <w:r w:rsidR="00BE0F83" w:rsidRPr="00BE0F83">
              <w:rPr>
                <w:rFonts w:eastAsia="Calibri"/>
                <w:sz w:val="24"/>
                <w:szCs w:val="24"/>
                <w:lang w:eastAsia="en-US"/>
              </w:rPr>
              <w:t>у</w:t>
            </w:r>
            <w:r w:rsidR="00BE0F83" w:rsidRPr="00BE0F83">
              <w:rPr>
                <w:rFonts w:eastAsia="Calibri"/>
                <w:sz w:val="24"/>
                <w:szCs w:val="24"/>
                <w:lang w:eastAsia="en-US"/>
              </w:rPr>
              <w:t>ниц</w:t>
            </w:r>
            <w:r w:rsidR="00BE0F83" w:rsidRPr="00BE0F83">
              <w:rPr>
                <w:rFonts w:eastAsia="Calibri"/>
                <w:sz w:val="24"/>
                <w:szCs w:val="24"/>
                <w:lang w:eastAsia="en-US"/>
              </w:rPr>
              <w:t>и</w:t>
            </w:r>
            <w:r w:rsidR="00BE0F83" w:rsidRPr="00BE0F83">
              <w:rPr>
                <w:rFonts w:eastAsia="Calibri"/>
                <w:sz w:val="24"/>
                <w:szCs w:val="24"/>
                <w:lang w:eastAsia="en-US"/>
              </w:rPr>
              <w:lastRenderedPageBreak/>
              <w:t>пальные учрежд</w:t>
            </w:r>
            <w:r w:rsidR="00BE0F83" w:rsidRPr="00BE0F83">
              <w:rPr>
                <w:rFonts w:eastAsia="Calibri"/>
                <w:sz w:val="24"/>
                <w:szCs w:val="24"/>
                <w:lang w:eastAsia="en-US"/>
              </w:rPr>
              <w:t>е</w:t>
            </w:r>
            <w:r w:rsidR="00BE0F83" w:rsidRPr="00BE0F83">
              <w:rPr>
                <w:rFonts w:eastAsia="Calibri"/>
                <w:sz w:val="24"/>
                <w:szCs w:val="24"/>
                <w:lang w:eastAsia="en-US"/>
              </w:rPr>
              <w:t xml:space="preserve">ния; </w:t>
            </w:r>
            <w:r>
              <w:rPr>
                <w:rFonts w:eastAsia="Calibri"/>
                <w:sz w:val="24"/>
                <w:szCs w:val="24"/>
                <w:lang w:eastAsia="en-US"/>
              </w:rPr>
              <w:t>ф</w:t>
            </w:r>
            <w:r w:rsidR="00BE0F83" w:rsidRPr="00BE0F83">
              <w:rPr>
                <w:rFonts w:eastAsia="Calibri"/>
                <w:sz w:val="24"/>
                <w:szCs w:val="24"/>
                <w:lang w:eastAsia="en-US"/>
              </w:rPr>
              <w:t>и</w:t>
            </w:r>
            <w:r w:rsidR="00BE0F83" w:rsidRPr="00BE0F83">
              <w:rPr>
                <w:rFonts w:eastAsia="Calibri"/>
                <w:sz w:val="24"/>
                <w:szCs w:val="24"/>
                <w:lang w:eastAsia="en-US"/>
              </w:rPr>
              <w:t xml:space="preserve">зические лица; </w:t>
            </w:r>
            <w:r>
              <w:rPr>
                <w:rFonts w:eastAsia="Calibri"/>
                <w:sz w:val="24"/>
                <w:szCs w:val="24"/>
                <w:lang w:eastAsia="en-US"/>
              </w:rPr>
              <w:t>ю</w:t>
            </w:r>
            <w:r w:rsidR="00BE0F83" w:rsidRPr="00BE0F83">
              <w:rPr>
                <w:rFonts w:eastAsia="Calibri"/>
                <w:sz w:val="24"/>
                <w:szCs w:val="24"/>
                <w:lang w:eastAsia="en-US"/>
              </w:rPr>
              <w:t>ридич</w:t>
            </w:r>
            <w:r w:rsidR="00BE0F83" w:rsidRPr="00BE0F83">
              <w:rPr>
                <w:rFonts w:eastAsia="Calibri"/>
                <w:sz w:val="24"/>
                <w:szCs w:val="24"/>
                <w:lang w:eastAsia="en-US"/>
              </w:rPr>
              <w:t>е</w:t>
            </w:r>
            <w:r w:rsidR="00BE0F83" w:rsidRPr="00BE0F83">
              <w:rPr>
                <w:rFonts w:eastAsia="Calibri"/>
                <w:sz w:val="24"/>
                <w:szCs w:val="24"/>
                <w:lang w:eastAsia="en-US"/>
              </w:rPr>
              <w:t>ские лица</w:t>
            </w: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Default="00BE0F83" w:rsidP="00BE0F83">
            <w:pPr>
              <w:tabs>
                <w:tab w:val="left" w:pos="2268"/>
              </w:tabs>
              <w:jc w:val="center"/>
              <w:rPr>
                <w:rFonts w:eastAsia="Calibri"/>
                <w:sz w:val="24"/>
                <w:szCs w:val="24"/>
                <w:lang w:eastAsia="en-US"/>
              </w:rPr>
            </w:pPr>
          </w:p>
          <w:p w:rsidR="00F30C7B" w:rsidRPr="00BE0F83" w:rsidRDefault="00F30C7B"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t>ф</w:t>
            </w:r>
            <w:r w:rsidR="00BE0F83" w:rsidRPr="00BE0F83">
              <w:rPr>
                <w:rFonts w:eastAsia="Calibri"/>
                <w:sz w:val="24"/>
                <w:szCs w:val="24"/>
                <w:lang w:eastAsia="en-US"/>
              </w:rPr>
              <w:t>изич</w:t>
            </w:r>
            <w:r w:rsidR="00BE0F83" w:rsidRPr="00BE0F83">
              <w:rPr>
                <w:rFonts w:eastAsia="Calibri"/>
                <w:sz w:val="24"/>
                <w:szCs w:val="24"/>
                <w:lang w:eastAsia="en-US"/>
              </w:rPr>
              <w:t>е</w:t>
            </w:r>
            <w:r w:rsidR="00BE0F83" w:rsidRPr="00BE0F83">
              <w:rPr>
                <w:rFonts w:eastAsia="Calibri"/>
                <w:sz w:val="24"/>
                <w:szCs w:val="24"/>
                <w:lang w:eastAsia="en-US"/>
              </w:rPr>
              <w:t>ские лица</w:t>
            </w:r>
          </w:p>
        </w:tc>
        <w:tc>
          <w:tcPr>
            <w:tcW w:w="1865" w:type="dxa"/>
            <w:shd w:val="clear" w:color="auto" w:fill="auto"/>
          </w:tcPr>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lastRenderedPageBreak/>
              <w:t>п</w:t>
            </w:r>
            <w:r w:rsidR="00BE0F83" w:rsidRPr="00BE0F83">
              <w:rPr>
                <w:rFonts w:eastAsia="Calibri"/>
                <w:sz w:val="24"/>
                <w:szCs w:val="24"/>
                <w:lang w:eastAsia="en-US"/>
              </w:rPr>
              <w:t>оказатели объема:</w:t>
            </w:r>
          </w:p>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t>количество о</w:t>
            </w:r>
            <w:r w:rsidRPr="00BE0F83">
              <w:rPr>
                <w:rFonts w:eastAsia="Calibri"/>
                <w:sz w:val="24"/>
                <w:szCs w:val="24"/>
                <w:lang w:eastAsia="en-US"/>
              </w:rPr>
              <w:t>т</w:t>
            </w:r>
            <w:r w:rsidRPr="00BE0F83">
              <w:rPr>
                <w:rFonts w:eastAsia="Calibri"/>
                <w:sz w:val="24"/>
                <w:szCs w:val="24"/>
                <w:lang w:eastAsia="en-US"/>
              </w:rPr>
              <w:t>четов, соста</w:t>
            </w:r>
            <w:r w:rsidRPr="00BE0F83">
              <w:rPr>
                <w:rFonts w:eastAsia="Calibri"/>
                <w:sz w:val="24"/>
                <w:szCs w:val="24"/>
                <w:lang w:eastAsia="en-US"/>
              </w:rPr>
              <w:t>в</w:t>
            </w:r>
            <w:r w:rsidRPr="00BE0F83">
              <w:rPr>
                <w:rFonts w:eastAsia="Calibri"/>
                <w:sz w:val="24"/>
                <w:szCs w:val="24"/>
                <w:lang w:eastAsia="en-US"/>
              </w:rPr>
              <w:t>ленных по р</w:t>
            </w:r>
            <w:r w:rsidRPr="00BE0F83">
              <w:rPr>
                <w:rFonts w:eastAsia="Calibri"/>
                <w:sz w:val="24"/>
                <w:szCs w:val="24"/>
                <w:lang w:eastAsia="en-US"/>
              </w:rPr>
              <w:t>е</w:t>
            </w:r>
            <w:r w:rsidRPr="00BE0F83">
              <w:rPr>
                <w:rFonts w:eastAsia="Calibri"/>
                <w:sz w:val="24"/>
                <w:szCs w:val="24"/>
                <w:lang w:eastAsia="en-US"/>
              </w:rPr>
              <w:lastRenderedPageBreak/>
              <w:t>зультатам р</w:t>
            </w:r>
            <w:r w:rsidRPr="00BE0F83">
              <w:rPr>
                <w:rFonts w:eastAsia="Calibri"/>
                <w:sz w:val="24"/>
                <w:szCs w:val="24"/>
                <w:lang w:eastAsia="en-US"/>
              </w:rPr>
              <w:t>а</w:t>
            </w:r>
            <w:r w:rsidRPr="00BE0F83">
              <w:rPr>
                <w:rFonts w:eastAsia="Calibri"/>
                <w:sz w:val="24"/>
                <w:szCs w:val="24"/>
                <w:lang w:eastAsia="en-US"/>
              </w:rPr>
              <w:t>боты (шт.)</w:t>
            </w:r>
          </w:p>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t>п</w:t>
            </w:r>
            <w:r w:rsidR="00BE0F83" w:rsidRPr="00BE0F83">
              <w:rPr>
                <w:rFonts w:eastAsia="Calibri"/>
                <w:sz w:val="24"/>
                <w:szCs w:val="24"/>
                <w:lang w:eastAsia="en-US"/>
              </w:rPr>
              <w:t>оказатели к</w:t>
            </w:r>
            <w:r w:rsidR="00BE0F83" w:rsidRPr="00BE0F83">
              <w:rPr>
                <w:rFonts w:eastAsia="Calibri"/>
                <w:sz w:val="24"/>
                <w:szCs w:val="24"/>
                <w:lang w:eastAsia="en-US"/>
              </w:rPr>
              <w:t>а</w:t>
            </w:r>
            <w:r w:rsidR="00BE0F83" w:rsidRPr="00BE0F83">
              <w:rPr>
                <w:rFonts w:eastAsia="Calibri"/>
                <w:sz w:val="24"/>
                <w:szCs w:val="24"/>
                <w:lang w:eastAsia="en-US"/>
              </w:rPr>
              <w:t>чества:</w:t>
            </w:r>
          </w:p>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t>удовлетворе</w:t>
            </w:r>
            <w:r w:rsidRPr="00BE0F83">
              <w:rPr>
                <w:rFonts w:eastAsia="Calibri"/>
                <w:sz w:val="24"/>
                <w:szCs w:val="24"/>
                <w:lang w:eastAsia="en-US"/>
              </w:rPr>
              <w:t>н</w:t>
            </w:r>
            <w:r w:rsidRPr="00BE0F83">
              <w:rPr>
                <w:rFonts w:eastAsia="Calibri"/>
                <w:sz w:val="24"/>
                <w:szCs w:val="24"/>
                <w:lang w:eastAsia="en-US"/>
              </w:rPr>
              <w:t>ность получ</w:t>
            </w:r>
            <w:r w:rsidRPr="00BE0F83">
              <w:rPr>
                <w:rFonts w:eastAsia="Calibri"/>
                <w:sz w:val="24"/>
                <w:szCs w:val="24"/>
                <w:lang w:eastAsia="en-US"/>
              </w:rPr>
              <w:t>а</w:t>
            </w:r>
            <w:r w:rsidRPr="00BE0F83">
              <w:rPr>
                <w:rFonts w:eastAsia="Calibri"/>
                <w:sz w:val="24"/>
                <w:szCs w:val="24"/>
                <w:lang w:eastAsia="en-US"/>
              </w:rPr>
              <w:t>телей кач</w:t>
            </w:r>
            <w:r w:rsidRPr="00BE0F83">
              <w:rPr>
                <w:rFonts w:eastAsia="Calibri"/>
                <w:sz w:val="24"/>
                <w:szCs w:val="24"/>
                <w:lang w:eastAsia="en-US"/>
              </w:rPr>
              <w:t>е</w:t>
            </w:r>
            <w:r w:rsidRPr="00BE0F83">
              <w:rPr>
                <w:rFonts w:eastAsia="Calibri"/>
                <w:sz w:val="24"/>
                <w:szCs w:val="24"/>
                <w:lang w:eastAsia="en-US"/>
              </w:rPr>
              <w:t>ством оказа</w:t>
            </w:r>
            <w:r w:rsidRPr="00BE0F83">
              <w:rPr>
                <w:rFonts w:eastAsia="Calibri"/>
                <w:sz w:val="24"/>
                <w:szCs w:val="24"/>
                <w:lang w:eastAsia="en-US"/>
              </w:rPr>
              <w:t>н</w:t>
            </w:r>
            <w:r w:rsidRPr="00BE0F83">
              <w:rPr>
                <w:rFonts w:eastAsia="Calibri"/>
                <w:sz w:val="24"/>
                <w:szCs w:val="24"/>
                <w:lang w:eastAsia="en-US"/>
              </w:rPr>
              <w:t>ной услуги(%)</w:t>
            </w: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t>п</w:t>
            </w:r>
            <w:r w:rsidR="00BE0F83" w:rsidRPr="00BE0F83">
              <w:rPr>
                <w:rFonts w:eastAsia="Calibri"/>
                <w:sz w:val="24"/>
                <w:szCs w:val="24"/>
                <w:lang w:eastAsia="en-US"/>
              </w:rPr>
              <w:t>оказатели объема:</w:t>
            </w:r>
          </w:p>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t>количество ч</w:t>
            </w:r>
            <w:r w:rsidRPr="00BE0F83">
              <w:rPr>
                <w:rFonts w:eastAsia="Calibri"/>
                <w:sz w:val="24"/>
                <w:szCs w:val="24"/>
                <w:lang w:eastAsia="en-US"/>
              </w:rPr>
              <w:t>е</w:t>
            </w:r>
            <w:r w:rsidRPr="00BE0F83">
              <w:rPr>
                <w:rFonts w:eastAsia="Calibri"/>
                <w:sz w:val="24"/>
                <w:szCs w:val="24"/>
                <w:lang w:eastAsia="en-US"/>
              </w:rPr>
              <w:t>ловек (чел.)</w:t>
            </w:r>
          </w:p>
          <w:p w:rsidR="00BE0F83" w:rsidRPr="00BE0F83" w:rsidRDefault="00BE0F83" w:rsidP="00BE0F83">
            <w:pPr>
              <w:tabs>
                <w:tab w:val="left" w:pos="2268"/>
              </w:tabs>
              <w:jc w:val="center"/>
              <w:rPr>
                <w:rFonts w:eastAsia="Calibri"/>
                <w:sz w:val="24"/>
                <w:szCs w:val="24"/>
                <w:lang w:eastAsia="en-US"/>
              </w:rPr>
            </w:pPr>
          </w:p>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t>п</w:t>
            </w:r>
            <w:r w:rsidR="00BE0F83" w:rsidRPr="00BE0F83">
              <w:rPr>
                <w:rFonts w:eastAsia="Calibri"/>
                <w:sz w:val="24"/>
                <w:szCs w:val="24"/>
                <w:lang w:eastAsia="en-US"/>
              </w:rPr>
              <w:t>оказатели к</w:t>
            </w:r>
            <w:r w:rsidR="00BE0F83" w:rsidRPr="00BE0F83">
              <w:rPr>
                <w:rFonts w:eastAsia="Calibri"/>
                <w:sz w:val="24"/>
                <w:szCs w:val="24"/>
                <w:lang w:eastAsia="en-US"/>
              </w:rPr>
              <w:t>а</w:t>
            </w:r>
            <w:r w:rsidR="00BE0F83" w:rsidRPr="00BE0F83">
              <w:rPr>
                <w:rFonts w:eastAsia="Calibri"/>
                <w:sz w:val="24"/>
                <w:szCs w:val="24"/>
                <w:lang w:eastAsia="en-US"/>
              </w:rPr>
              <w:t>чества:</w:t>
            </w:r>
          </w:p>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t>удовлетворе</w:t>
            </w:r>
            <w:r w:rsidRPr="00BE0F83">
              <w:rPr>
                <w:rFonts w:eastAsia="Calibri"/>
                <w:sz w:val="24"/>
                <w:szCs w:val="24"/>
                <w:lang w:eastAsia="en-US"/>
              </w:rPr>
              <w:t>н</w:t>
            </w:r>
            <w:r w:rsidRPr="00BE0F83">
              <w:rPr>
                <w:rFonts w:eastAsia="Calibri"/>
                <w:sz w:val="24"/>
                <w:szCs w:val="24"/>
                <w:lang w:eastAsia="en-US"/>
              </w:rPr>
              <w:t>ность получ</w:t>
            </w:r>
            <w:r w:rsidRPr="00BE0F83">
              <w:rPr>
                <w:rFonts w:eastAsia="Calibri"/>
                <w:sz w:val="24"/>
                <w:szCs w:val="24"/>
                <w:lang w:eastAsia="en-US"/>
              </w:rPr>
              <w:t>а</w:t>
            </w:r>
            <w:r w:rsidRPr="00BE0F83">
              <w:rPr>
                <w:rFonts w:eastAsia="Calibri"/>
                <w:sz w:val="24"/>
                <w:szCs w:val="24"/>
                <w:lang w:eastAsia="en-US"/>
              </w:rPr>
              <w:t>телей кач</w:t>
            </w:r>
            <w:r w:rsidRPr="00BE0F83">
              <w:rPr>
                <w:rFonts w:eastAsia="Calibri"/>
                <w:sz w:val="24"/>
                <w:szCs w:val="24"/>
                <w:lang w:eastAsia="en-US"/>
              </w:rPr>
              <w:t>е</w:t>
            </w:r>
            <w:r w:rsidRPr="00BE0F83">
              <w:rPr>
                <w:rFonts w:eastAsia="Calibri"/>
                <w:sz w:val="24"/>
                <w:szCs w:val="24"/>
                <w:lang w:eastAsia="en-US"/>
              </w:rPr>
              <w:t>ством оказа</w:t>
            </w:r>
            <w:r w:rsidRPr="00BE0F83">
              <w:rPr>
                <w:rFonts w:eastAsia="Calibri"/>
                <w:sz w:val="24"/>
                <w:szCs w:val="24"/>
                <w:lang w:eastAsia="en-US"/>
              </w:rPr>
              <w:t>н</w:t>
            </w:r>
            <w:r w:rsidRPr="00BE0F83">
              <w:rPr>
                <w:rFonts w:eastAsia="Calibri"/>
                <w:sz w:val="24"/>
                <w:szCs w:val="24"/>
                <w:lang w:eastAsia="en-US"/>
              </w:rPr>
              <w:t>ной услуги(%)</w:t>
            </w:r>
          </w:p>
          <w:p w:rsidR="00BE0F83" w:rsidRPr="00BE0F83" w:rsidRDefault="00BE0F83" w:rsidP="00BE0F83">
            <w:pPr>
              <w:tabs>
                <w:tab w:val="left" w:pos="2268"/>
              </w:tabs>
              <w:jc w:val="center"/>
              <w:rPr>
                <w:rFonts w:eastAsia="Calibri"/>
                <w:sz w:val="24"/>
                <w:szCs w:val="24"/>
                <w:lang w:eastAsia="en-US"/>
              </w:rPr>
            </w:pPr>
          </w:p>
        </w:tc>
        <w:tc>
          <w:tcPr>
            <w:tcW w:w="984" w:type="dxa"/>
            <w:shd w:val="clear" w:color="auto" w:fill="auto"/>
          </w:tcPr>
          <w:p w:rsidR="00BE0F83" w:rsidRPr="00BE0F83" w:rsidRDefault="00BE0F83" w:rsidP="00BE0F83">
            <w:pPr>
              <w:tabs>
                <w:tab w:val="left" w:pos="2268"/>
              </w:tabs>
              <w:jc w:val="center"/>
              <w:rPr>
                <w:rFonts w:eastAsia="Calibri"/>
                <w:sz w:val="24"/>
                <w:szCs w:val="24"/>
                <w:lang w:eastAsia="en-US"/>
              </w:rPr>
            </w:pPr>
            <w:proofErr w:type="gramStart"/>
            <w:r w:rsidRPr="00BE0F83">
              <w:rPr>
                <w:rFonts w:eastAsia="Calibri"/>
                <w:sz w:val="24"/>
                <w:szCs w:val="24"/>
                <w:lang w:eastAsia="en-US"/>
              </w:rPr>
              <w:lastRenderedPageBreak/>
              <w:t>бе</w:t>
            </w:r>
            <w:r w:rsidRPr="00BE0F83">
              <w:rPr>
                <w:rFonts w:eastAsia="Calibri"/>
                <w:sz w:val="24"/>
                <w:szCs w:val="24"/>
                <w:lang w:eastAsia="en-US"/>
              </w:rPr>
              <w:t>с</w:t>
            </w:r>
            <w:r w:rsidRPr="00BE0F83">
              <w:rPr>
                <w:rFonts w:eastAsia="Calibri"/>
                <w:sz w:val="24"/>
                <w:szCs w:val="24"/>
                <w:lang w:eastAsia="en-US"/>
              </w:rPr>
              <w:t>пла</w:t>
            </w:r>
            <w:r w:rsidRPr="00BE0F83">
              <w:rPr>
                <w:rFonts w:eastAsia="Calibri"/>
                <w:sz w:val="24"/>
                <w:szCs w:val="24"/>
                <w:lang w:eastAsia="en-US"/>
              </w:rPr>
              <w:t>т</w:t>
            </w:r>
            <w:r w:rsidRPr="00BE0F83">
              <w:rPr>
                <w:rFonts w:eastAsia="Calibri"/>
                <w:sz w:val="24"/>
                <w:szCs w:val="24"/>
                <w:lang w:eastAsia="en-US"/>
              </w:rPr>
              <w:t>ная</w:t>
            </w:r>
            <w:proofErr w:type="gramEnd"/>
          </w:p>
          <w:p w:rsidR="00BE0F83" w:rsidRPr="00BE0F83" w:rsidRDefault="00BE0F83" w:rsidP="00BE0F83">
            <w:pPr>
              <w:tabs>
                <w:tab w:val="left" w:pos="2268"/>
              </w:tabs>
              <w:jc w:val="center"/>
              <w:rPr>
                <w:rFonts w:eastAsia="Calibri"/>
                <w:sz w:val="24"/>
                <w:szCs w:val="24"/>
                <w:lang w:eastAsia="en-US"/>
              </w:rPr>
            </w:pPr>
            <w:proofErr w:type="gramStart"/>
            <w:r w:rsidRPr="00BE0F83">
              <w:rPr>
                <w:rFonts w:eastAsia="Calibri"/>
                <w:sz w:val="24"/>
                <w:szCs w:val="24"/>
                <w:lang w:eastAsia="en-US"/>
              </w:rPr>
              <w:t>пла</w:t>
            </w:r>
            <w:r w:rsidRPr="00BE0F83">
              <w:rPr>
                <w:rFonts w:eastAsia="Calibri"/>
                <w:sz w:val="24"/>
                <w:szCs w:val="24"/>
                <w:lang w:eastAsia="en-US"/>
              </w:rPr>
              <w:t>т</w:t>
            </w:r>
            <w:r w:rsidRPr="00BE0F83">
              <w:rPr>
                <w:rFonts w:eastAsia="Calibri"/>
                <w:sz w:val="24"/>
                <w:szCs w:val="24"/>
                <w:lang w:eastAsia="en-US"/>
              </w:rPr>
              <w:t>ная</w:t>
            </w:r>
            <w:proofErr w:type="gramEnd"/>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Default="00BE0F83"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Pr="00BE0F83" w:rsidRDefault="00F30C7B"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roofErr w:type="gramStart"/>
            <w:r w:rsidRPr="00BE0F83">
              <w:rPr>
                <w:rFonts w:eastAsia="Calibri"/>
                <w:sz w:val="24"/>
                <w:szCs w:val="24"/>
                <w:lang w:eastAsia="en-US"/>
              </w:rPr>
              <w:t>бе</w:t>
            </w:r>
            <w:r w:rsidRPr="00BE0F83">
              <w:rPr>
                <w:rFonts w:eastAsia="Calibri"/>
                <w:sz w:val="24"/>
                <w:szCs w:val="24"/>
                <w:lang w:eastAsia="en-US"/>
              </w:rPr>
              <w:t>с</w:t>
            </w:r>
            <w:r w:rsidRPr="00BE0F83">
              <w:rPr>
                <w:rFonts w:eastAsia="Calibri"/>
                <w:sz w:val="24"/>
                <w:szCs w:val="24"/>
                <w:lang w:eastAsia="en-US"/>
              </w:rPr>
              <w:t>пла</w:t>
            </w:r>
            <w:r w:rsidRPr="00BE0F83">
              <w:rPr>
                <w:rFonts w:eastAsia="Calibri"/>
                <w:sz w:val="24"/>
                <w:szCs w:val="24"/>
                <w:lang w:eastAsia="en-US"/>
              </w:rPr>
              <w:t>т</w:t>
            </w:r>
            <w:r w:rsidRPr="00BE0F83">
              <w:rPr>
                <w:rFonts w:eastAsia="Calibri"/>
                <w:sz w:val="24"/>
                <w:szCs w:val="24"/>
                <w:lang w:eastAsia="en-US"/>
              </w:rPr>
              <w:t>ная</w:t>
            </w:r>
            <w:proofErr w:type="gramEnd"/>
          </w:p>
          <w:p w:rsidR="00BE0F83" w:rsidRPr="00BE0F83" w:rsidRDefault="00BE0F83" w:rsidP="00BE0F83">
            <w:pPr>
              <w:tabs>
                <w:tab w:val="left" w:pos="2268"/>
              </w:tabs>
              <w:jc w:val="center"/>
              <w:rPr>
                <w:rFonts w:eastAsia="Calibri"/>
                <w:sz w:val="24"/>
                <w:szCs w:val="24"/>
                <w:lang w:eastAsia="en-US"/>
              </w:rPr>
            </w:pPr>
            <w:proofErr w:type="gramStart"/>
            <w:r w:rsidRPr="00BE0F83">
              <w:rPr>
                <w:rFonts w:eastAsia="Calibri"/>
                <w:sz w:val="24"/>
                <w:szCs w:val="24"/>
                <w:lang w:eastAsia="en-US"/>
              </w:rPr>
              <w:t>пла</w:t>
            </w:r>
            <w:r w:rsidRPr="00BE0F83">
              <w:rPr>
                <w:rFonts w:eastAsia="Calibri"/>
                <w:sz w:val="24"/>
                <w:szCs w:val="24"/>
                <w:lang w:eastAsia="en-US"/>
              </w:rPr>
              <w:t>т</w:t>
            </w:r>
            <w:r w:rsidRPr="00BE0F83">
              <w:rPr>
                <w:rFonts w:eastAsia="Calibri"/>
                <w:sz w:val="24"/>
                <w:szCs w:val="24"/>
                <w:lang w:eastAsia="en-US"/>
              </w:rPr>
              <w:t>ная</w:t>
            </w:r>
            <w:proofErr w:type="gramEnd"/>
          </w:p>
        </w:tc>
        <w:tc>
          <w:tcPr>
            <w:tcW w:w="1618" w:type="dxa"/>
            <w:shd w:val="clear" w:color="auto" w:fill="auto"/>
          </w:tcPr>
          <w:p w:rsidR="007D3D74" w:rsidRDefault="007D3D74" w:rsidP="00BE0F83">
            <w:pPr>
              <w:tabs>
                <w:tab w:val="left" w:pos="2268"/>
              </w:tabs>
              <w:jc w:val="center"/>
              <w:rPr>
                <w:rFonts w:eastAsia="Calibri"/>
                <w:sz w:val="24"/>
                <w:szCs w:val="24"/>
                <w:lang w:eastAsia="en-US"/>
              </w:rPr>
            </w:pPr>
            <w:r>
              <w:rPr>
                <w:rFonts w:eastAsia="Calibri"/>
                <w:sz w:val="24"/>
                <w:szCs w:val="24"/>
                <w:lang w:eastAsia="en-US"/>
              </w:rPr>
              <w:lastRenderedPageBreak/>
              <w:t>п</w:t>
            </w:r>
            <w:r w:rsidR="00BE0F83" w:rsidRPr="00BE0F83">
              <w:rPr>
                <w:rFonts w:eastAsia="Calibri"/>
                <w:sz w:val="24"/>
                <w:szCs w:val="24"/>
                <w:lang w:eastAsia="en-US"/>
              </w:rPr>
              <w:t>остановл</w:t>
            </w:r>
            <w:r w:rsidR="00BE0F83" w:rsidRPr="00BE0F83">
              <w:rPr>
                <w:rFonts w:eastAsia="Calibri"/>
                <w:sz w:val="24"/>
                <w:szCs w:val="24"/>
                <w:lang w:eastAsia="en-US"/>
              </w:rPr>
              <w:t>е</w:t>
            </w:r>
            <w:r w:rsidR="00BE0F83" w:rsidRPr="00BE0F83">
              <w:rPr>
                <w:rFonts w:eastAsia="Calibri"/>
                <w:sz w:val="24"/>
                <w:szCs w:val="24"/>
                <w:lang w:eastAsia="en-US"/>
              </w:rPr>
              <w:t>ние админ</w:t>
            </w:r>
            <w:r w:rsidR="00BE0F83" w:rsidRPr="00BE0F83">
              <w:rPr>
                <w:rFonts w:eastAsia="Calibri"/>
                <w:sz w:val="24"/>
                <w:szCs w:val="24"/>
                <w:lang w:eastAsia="en-US"/>
              </w:rPr>
              <w:t>и</w:t>
            </w:r>
            <w:r w:rsidR="00BE0F83" w:rsidRPr="00BE0F83">
              <w:rPr>
                <w:rFonts w:eastAsia="Calibri"/>
                <w:sz w:val="24"/>
                <w:szCs w:val="24"/>
                <w:lang w:eastAsia="en-US"/>
              </w:rPr>
              <w:t xml:space="preserve">страции </w:t>
            </w:r>
          </w:p>
          <w:p w:rsidR="007D3D74" w:rsidRDefault="00BE0F83" w:rsidP="00BE0F83">
            <w:pPr>
              <w:tabs>
                <w:tab w:val="left" w:pos="2268"/>
              </w:tabs>
              <w:jc w:val="center"/>
              <w:rPr>
                <w:rFonts w:eastAsia="Calibri"/>
                <w:sz w:val="24"/>
                <w:szCs w:val="24"/>
                <w:lang w:eastAsia="en-US"/>
              </w:rPr>
            </w:pPr>
            <w:r w:rsidRPr="00BE0F83">
              <w:rPr>
                <w:rFonts w:eastAsia="Calibri"/>
                <w:sz w:val="24"/>
                <w:szCs w:val="24"/>
                <w:lang w:eastAsia="en-US"/>
              </w:rPr>
              <w:t xml:space="preserve">района </w:t>
            </w:r>
          </w:p>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t xml:space="preserve">от 13.01.2012 </w:t>
            </w:r>
            <w:r w:rsidRPr="00BE0F83">
              <w:rPr>
                <w:rFonts w:eastAsia="Calibri"/>
                <w:sz w:val="24"/>
                <w:szCs w:val="24"/>
                <w:lang w:eastAsia="en-US"/>
              </w:rPr>
              <w:lastRenderedPageBreak/>
              <w:t>№ 49 «Об изменении наименов</w:t>
            </w:r>
            <w:r w:rsidRPr="00BE0F83">
              <w:rPr>
                <w:rFonts w:eastAsia="Calibri"/>
                <w:sz w:val="24"/>
                <w:szCs w:val="24"/>
                <w:lang w:eastAsia="en-US"/>
              </w:rPr>
              <w:t>а</w:t>
            </w:r>
            <w:r w:rsidRPr="00BE0F83">
              <w:rPr>
                <w:rFonts w:eastAsia="Calibri"/>
                <w:sz w:val="24"/>
                <w:szCs w:val="24"/>
                <w:lang w:eastAsia="en-US"/>
              </w:rPr>
              <w:t>ния муниц</w:t>
            </w:r>
            <w:r w:rsidRPr="00BE0F83">
              <w:rPr>
                <w:rFonts w:eastAsia="Calibri"/>
                <w:sz w:val="24"/>
                <w:szCs w:val="24"/>
                <w:lang w:eastAsia="en-US"/>
              </w:rPr>
              <w:t>и</w:t>
            </w:r>
            <w:r w:rsidRPr="00BE0F83">
              <w:rPr>
                <w:rFonts w:eastAsia="Calibri"/>
                <w:sz w:val="24"/>
                <w:szCs w:val="24"/>
                <w:lang w:eastAsia="en-US"/>
              </w:rPr>
              <w:t>пального учреждения «Центр ра</w:t>
            </w:r>
            <w:r w:rsidRPr="00BE0F83">
              <w:rPr>
                <w:rFonts w:eastAsia="Calibri"/>
                <w:sz w:val="24"/>
                <w:szCs w:val="24"/>
                <w:lang w:eastAsia="en-US"/>
              </w:rPr>
              <w:t>з</w:t>
            </w:r>
            <w:r w:rsidRPr="00BE0F83">
              <w:rPr>
                <w:rFonts w:eastAsia="Calibri"/>
                <w:sz w:val="24"/>
                <w:szCs w:val="24"/>
                <w:lang w:eastAsia="en-US"/>
              </w:rPr>
              <w:t>вития обр</w:t>
            </w:r>
            <w:r w:rsidRPr="00BE0F83">
              <w:rPr>
                <w:rFonts w:eastAsia="Calibri"/>
                <w:sz w:val="24"/>
                <w:szCs w:val="24"/>
                <w:lang w:eastAsia="en-US"/>
              </w:rPr>
              <w:t>а</w:t>
            </w:r>
            <w:r w:rsidRPr="00BE0F83">
              <w:rPr>
                <w:rFonts w:eastAsia="Calibri"/>
                <w:sz w:val="24"/>
                <w:szCs w:val="24"/>
                <w:lang w:eastAsia="en-US"/>
              </w:rPr>
              <w:t xml:space="preserve">зования» на </w:t>
            </w:r>
            <w:proofErr w:type="gramStart"/>
            <w:r w:rsidRPr="00BE0F83">
              <w:rPr>
                <w:rFonts w:eastAsia="Calibri"/>
                <w:sz w:val="24"/>
                <w:szCs w:val="24"/>
                <w:lang w:eastAsia="en-US"/>
              </w:rPr>
              <w:t>муниципал</w:t>
            </w:r>
            <w:r w:rsidRPr="00BE0F83">
              <w:rPr>
                <w:rFonts w:eastAsia="Calibri"/>
                <w:sz w:val="24"/>
                <w:szCs w:val="24"/>
                <w:lang w:eastAsia="en-US"/>
              </w:rPr>
              <w:t>ь</w:t>
            </w:r>
            <w:r w:rsidRPr="00BE0F83">
              <w:rPr>
                <w:rFonts w:eastAsia="Calibri"/>
                <w:sz w:val="24"/>
                <w:szCs w:val="24"/>
                <w:lang w:eastAsia="en-US"/>
              </w:rPr>
              <w:t>ное автоно</w:t>
            </w:r>
            <w:r w:rsidRPr="00BE0F83">
              <w:rPr>
                <w:rFonts w:eastAsia="Calibri"/>
                <w:sz w:val="24"/>
                <w:szCs w:val="24"/>
                <w:lang w:eastAsia="en-US"/>
              </w:rPr>
              <w:t>м</w:t>
            </w:r>
            <w:r w:rsidRPr="00BE0F83">
              <w:rPr>
                <w:rFonts w:eastAsia="Calibri"/>
                <w:sz w:val="24"/>
                <w:szCs w:val="24"/>
                <w:lang w:eastAsia="en-US"/>
              </w:rPr>
              <w:t>ное</w:t>
            </w:r>
            <w:proofErr w:type="gramEnd"/>
            <w:r w:rsidRPr="00BE0F83">
              <w:rPr>
                <w:rFonts w:eastAsia="Calibri"/>
                <w:sz w:val="24"/>
                <w:szCs w:val="24"/>
                <w:lang w:eastAsia="en-US"/>
              </w:rPr>
              <w:t xml:space="preserve"> учр</w:t>
            </w:r>
            <w:r w:rsidRPr="00BE0F83">
              <w:rPr>
                <w:rFonts w:eastAsia="Calibri"/>
                <w:sz w:val="24"/>
                <w:szCs w:val="24"/>
                <w:lang w:eastAsia="en-US"/>
              </w:rPr>
              <w:t>е</w:t>
            </w:r>
            <w:r w:rsidRPr="00BE0F83">
              <w:rPr>
                <w:rFonts w:eastAsia="Calibri"/>
                <w:sz w:val="24"/>
                <w:szCs w:val="24"/>
                <w:lang w:eastAsia="en-US"/>
              </w:rPr>
              <w:t>ждение «Центр ра</w:t>
            </w:r>
            <w:r w:rsidRPr="00BE0F83">
              <w:rPr>
                <w:rFonts w:eastAsia="Calibri"/>
                <w:sz w:val="24"/>
                <w:szCs w:val="24"/>
                <w:lang w:eastAsia="en-US"/>
              </w:rPr>
              <w:t>з</w:t>
            </w:r>
            <w:r w:rsidRPr="00BE0F83">
              <w:rPr>
                <w:rFonts w:eastAsia="Calibri"/>
                <w:sz w:val="24"/>
                <w:szCs w:val="24"/>
                <w:lang w:eastAsia="en-US"/>
              </w:rPr>
              <w:t>вития обр</w:t>
            </w:r>
            <w:r w:rsidRPr="00BE0F83">
              <w:rPr>
                <w:rFonts w:eastAsia="Calibri"/>
                <w:sz w:val="24"/>
                <w:szCs w:val="24"/>
                <w:lang w:eastAsia="en-US"/>
              </w:rPr>
              <w:t>а</w:t>
            </w:r>
            <w:r w:rsidRPr="00BE0F83">
              <w:rPr>
                <w:rFonts w:eastAsia="Calibri"/>
                <w:sz w:val="24"/>
                <w:szCs w:val="24"/>
                <w:lang w:eastAsia="en-US"/>
              </w:rPr>
              <w:t>зования» и утверждении Устава учр</w:t>
            </w:r>
            <w:r w:rsidRPr="00BE0F83">
              <w:rPr>
                <w:rFonts w:eastAsia="Calibri"/>
                <w:sz w:val="24"/>
                <w:szCs w:val="24"/>
                <w:lang w:eastAsia="en-US"/>
              </w:rPr>
              <w:t>е</w:t>
            </w:r>
            <w:r w:rsidRPr="00BE0F83">
              <w:rPr>
                <w:rFonts w:eastAsia="Calibri"/>
                <w:sz w:val="24"/>
                <w:szCs w:val="24"/>
                <w:lang w:eastAsia="en-US"/>
              </w:rPr>
              <w:t>ждения в н</w:t>
            </w:r>
            <w:r w:rsidRPr="00BE0F83">
              <w:rPr>
                <w:rFonts w:eastAsia="Calibri"/>
                <w:sz w:val="24"/>
                <w:szCs w:val="24"/>
                <w:lang w:eastAsia="en-US"/>
              </w:rPr>
              <w:t>о</w:t>
            </w:r>
            <w:r w:rsidRPr="00BE0F83">
              <w:rPr>
                <w:rFonts w:eastAsia="Calibri"/>
                <w:sz w:val="24"/>
                <w:szCs w:val="24"/>
                <w:lang w:eastAsia="en-US"/>
              </w:rPr>
              <w:t>вой реда</w:t>
            </w:r>
            <w:r w:rsidRPr="00BE0F83">
              <w:rPr>
                <w:rFonts w:eastAsia="Calibri"/>
                <w:sz w:val="24"/>
                <w:szCs w:val="24"/>
                <w:lang w:eastAsia="en-US"/>
              </w:rPr>
              <w:t>к</w:t>
            </w:r>
            <w:r w:rsidRPr="00BE0F83">
              <w:rPr>
                <w:rFonts w:eastAsia="Calibri"/>
                <w:sz w:val="24"/>
                <w:szCs w:val="24"/>
                <w:lang w:eastAsia="en-US"/>
              </w:rPr>
              <w:t>ции»</w:t>
            </w:r>
          </w:p>
        </w:tc>
      </w:tr>
      <w:tr w:rsidR="00BE0F83" w:rsidRPr="00BE0F83" w:rsidTr="007D3D74">
        <w:trPr>
          <w:jc w:val="center"/>
        </w:trPr>
        <w:tc>
          <w:tcPr>
            <w:tcW w:w="791" w:type="dxa"/>
            <w:shd w:val="clear" w:color="auto" w:fill="auto"/>
          </w:tcPr>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lastRenderedPageBreak/>
              <w:t>92.72</w:t>
            </w: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Default="00BE0F83"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Pr="00BE0F83" w:rsidRDefault="00F30C7B"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lastRenderedPageBreak/>
              <w:t>92.72</w:t>
            </w:r>
          </w:p>
        </w:tc>
        <w:tc>
          <w:tcPr>
            <w:tcW w:w="1382" w:type="dxa"/>
            <w:shd w:val="clear" w:color="auto" w:fill="auto"/>
          </w:tcPr>
          <w:p w:rsidR="00BE0F83" w:rsidRDefault="00BE0F83" w:rsidP="00BE0F83">
            <w:pPr>
              <w:tabs>
                <w:tab w:val="left" w:pos="2268"/>
              </w:tabs>
              <w:jc w:val="center"/>
              <w:rPr>
                <w:sz w:val="24"/>
                <w:szCs w:val="24"/>
              </w:rPr>
            </w:pPr>
            <w:r w:rsidRPr="00BE0F83">
              <w:rPr>
                <w:sz w:val="24"/>
                <w:szCs w:val="24"/>
              </w:rPr>
              <w:lastRenderedPageBreak/>
              <w:t>Организ</w:t>
            </w:r>
            <w:r w:rsidRPr="00BE0F83">
              <w:rPr>
                <w:sz w:val="24"/>
                <w:szCs w:val="24"/>
              </w:rPr>
              <w:t>а</w:t>
            </w:r>
            <w:r w:rsidRPr="00BE0F83">
              <w:rPr>
                <w:sz w:val="24"/>
                <w:szCs w:val="24"/>
              </w:rPr>
              <w:t>ция мер</w:t>
            </w:r>
            <w:r w:rsidRPr="00BE0F83">
              <w:rPr>
                <w:sz w:val="24"/>
                <w:szCs w:val="24"/>
              </w:rPr>
              <w:t>о</w:t>
            </w:r>
            <w:r w:rsidRPr="00BE0F83">
              <w:rPr>
                <w:sz w:val="24"/>
                <w:szCs w:val="24"/>
              </w:rPr>
              <w:t>приятий в сфере м</w:t>
            </w:r>
            <w:r w:rsidRPr="00BE0F83">
              <w:rPr>
                <w:sz w:val="24"/>
                <w:szCs w:val="24"/>
              </w:rPr>
              <w:t>о</w:t>
            </w:r>
            <w:r w:rsidRPr="00BE0F83">
              <w:rPr>
                <w:sz w:val="24"/>
                <w:szCs w:val="24"/>
              </w:rPr>
              <w:t>лодежной политики, напра</w:t>
            </w:r>
            <w:r w:rsidRPr="00BE0F83">
              <w:rPr>
                <w:sz w:val="24"/>
                <w:szCs w:val="24"/>
              </w:rPr>
              <w:t>в</w:t>
            </w:r>
            <w:r w:rsidRPr="00BE0F83">
              <w:rPr>
                <w:sz w:val="24"/>
                <w:szCs w:val="24"/>
              </w:rPr>
              <w:t>ленных на гражда</w:t>
            </w:r>
            <w:r w:rsidRPr="00BE0F83">
              <w:rPr>
                <w:sz w:val="24"/>
                <w:szCs w:val="24"/>
              </w:rPr>
              <w:t>н</w:t>
            </w:r>
            <w:r w:rsidRPr="00BE0F83">
              <w:rPr>
                <w:sz w:val="24"/>
                <w:szCs w:val="24"/>
              </w:rPr>
              <w:t>ское и па</w:t>
            </w:r>
            <w:r w:rsidRPr="00BE0F83">
              <w:rPr>
                <w:sz w:val="24"/>
                <w:szCs w:val="24"/>
              </w:rPr>
              <w:t>т</w:t>
            </w:r>
            <w:r w:rsidRPr="00BE0F83">
              <w:rPr>
                <w:sz w:val="24"/>
                <w:szCs w:val="24"/>
              </w:rPr>
              <w:t>риотич</w:t>
            </w:r>
            <w:r w:rsidRPr="00BE0F83">
              <w:rPr>
                <w:sz w:val="24"/>
                <w:szCs w:val="24"/>
              </w:rPr>
              <w:t>е</w:t>
            </w:r>
            <w:r w:rsidRPr="00BE0F83">
              <w:rPr>
                <w:sz w:val="24"/>
                <w:szCs w:val="24"/>
              </w:rPr>
              <w:t>ское во</w:t>
            </w:r>
            <w:r w:rsidRPr="00BE0F83">
              <w:rPr>
                <w:sz w:val="24"/>
                <w:szCs w:val="24"/>
              </w:rPr>
              <w:t>с</w:t>
            </w:r>
            <w:r w:rsidRPr="00BE0F83">
              <w:rPr>
                <w:sz w:val="24"/>
                <w:szCs w:val="24"/>
              </w:rPr>
              <w:t>питание молодежи, воспит</w:t>
            </w:r>
            <w:r w:rsidRPr="00BE0F83">
              <w:rPr>
                <w:sz w:val="24"/>
                <w:szCs w:val="24"/>
              </w:rPr>
              <w:t>а</w:t>
            </w:r>
            <w:r w:rsidRPr="00BE0F83">
              <w:rPr>
                <w:sz w:val="24"/>
                <w:szCs w:val="24"/>
              </w:rPr>
              <w:t>ние тол</w:t>
            </w:r>
            <w:r w:rsidRPr="00BE0F83">
              <w:rPr>
                <w:sz w:val="24"/>
                <w:szCs w:val="24"/>
              </w:rPr>
              <w:t>е</w:t>
            </w:r>
            <w:r w:rsidRPr="00BE0F83">
              <w:rPr>
                <w:sz w:val="24"/>
                <w:szCs w:val="24"/>
              </w:rPr>
              <w:t>рантности в мол</w:t>
            </w:r>
            <w:r w:rsidRPr="00BE0F83">
              <w:rPr>
                <w:sz w:val="24"/>
                <w:szCs w:val="24"/>
              </w:rPr>
              <w:t>о</w:t>
            </w:r>
            <w:r w:rsidRPr="00BE0F83">
              <w:rPr>
                <w:sz w:val="24"/>
                <w:szCs w:val="24"/>
              </w:rPr>
              <w:t>дежной среде, формир</w:t>
            </w:r>
            <w:r w:rsidRPr="00BE0F83">
              <w:rPr>
                <w:sz w:val="24"/>
                <w:szCs w:val="24"/>
              </w:rPr>
              <w:t>о</w:t>
            </w:r>
            <w:r w:rsidRPr="00BE0F83">
              <w:rPr>
                <w:sz w:val="24"/>
                <w:szCs w:val="24"/>
              </w:rPr>
              <w:t>вание пр</w:t>
            </w:r>
            <w:r w:rsidRPr="00BE0F83">
              <w:rPr>
                <w:sz w:val="24"/>
                <w:szCs w:val="24"/>
              </w:rPr>
              <w:t>а</w:t>
            </w:r>
            <w:r w:rsidRPr="00BE0F83">
              <w:rPr>
                <w:sz w:val="24"/>
                <w:szCs w:val="24"/>
              </w:rPr>
              <w:t>вовых, культу</w:t>
            </w:r>
            <w:r w:rsidRPr="00BE0F83">
              <w:rPr>
                <w:sz w:val="24"/>
                <w:szCs w:val="24"/>
              </w:rPr>
              <w:t>р</w:t>
            </w:r>
            <w:r w:rsidRPr="00BE0F83">
              <w:rPr>
                <w:sz w:val="24"/>
                <w:szCs w:val="24"/>
              </w:rPr>
              <w:t>ных и нравстве</w:t>
            </w:r>
            <w:r w:rsidRPr="00BE0F83">
              <w:rPr>
                <w:sz w:val="24"/>
                <w:szCs w:val="24"/>
              </w:rPr>
              <w:t>н</w:t>
            </w:r>
            <w:r w:rsidRPr="00BE0F83">
              <w:rPr>
                <w:sz w:val="24"/>
                <w:szCs w:val="24"/>
              </w:rPr>
              <w:t>ных це</w:t>
            </w:r>
            <w:r w:rsidRPr="00BE0F83">
              <w:rPr>
                <w:sz w:val="24"/>
                <w:szCs w:val="24"/>
              </w:rPr>
              <w:t>н</w:t>
            </w:r>
            <w:r w:rsidRPr="00BE0F83">
              <w:rPr>
                <w:sz w:val="24"/>
                <w:szCs w:val="24"/>
              </w:rPr>
              <w:t>ностей среди м</w:t>
            </w:r>
            <w:r w:rsidRPr="00BE0F83">
              <w:rPr>
                <w:sz w:val="24"/>
                <w:szCs w:val="24"/>
              </w:rPr>
              <w:t>о</w:t>
            </w:r>
            <w:r w:rsidRPr="00BE0F83">
              <w:rPr>
                <w:sz w:val="24"/>
                <w:szCs w:val="24"/>
              </w:rPr>
              <w:t>лодежи</w:t>
            </w:r>
          </w:p>
          <w:p w:rsidR="00F30C7B" w:rsidRDefault="00F30C7B" w:rsidP="00BE0F83">
            <w:pPr>
              <w:tabs>
                <w:tab w:val="left" w:pos="2268"/>
              </w:tabs>
              <w:jc w:val="center"/>
              <w:rPr>
                <w:sz w:val="24"/>
                <w:szCs w:val="24"/>
              </w:rPr>
            </w:pPr>
          </w:p>
          <w:p w:rsidR="00F30C7B" w:rsidRPr="00BE0F83" w:rsidRDefault="00F30C7B" w:rsidP="00BE0F83">
            <w:pPr>
              <w:tabs>
                <w:tab w:val="left" w:pos="2268"/>
              </w:tabs>
              <w:jc w:val="center"/>
              <w:rPr>
                <w:sz w:val="24"/>
                <w:szCs w:val="24"/>
              </w:rPr>
            </w:pPr>
          </w:p>
          <w:p w:rsidR="00BE0F83" w:rsidRPr="00BE0F83" w:rsidRDefault="00BE0F83" w:rsidP="007D3D74">
            <w:pPr>
              <w:tabs>
                <w:tab w:val="left" w:pos="2268"/>
              </w:tabs>
              <w:jc w:val="center"/>
              <w:rPr>
                <w:rFonts w:eastAsia="Calibri"/>
                <w:sz w:val="24"/>
                <w:szCs w:val="24"/>
                <w:lang w:eastAsia="en-US"/>
              </w:rPr>
            </w:pPr>
            <w:r w:rsidRPr="00BE0F83">
              <w:rPr>
                <w:sz w:val="24"/>
                <w:szCs w:val="24"/>
              </w:rPr>
              <w:lastRenderedPageBreak/>
              <w:t>Организ</w:t>
            </w:r>
            <w:r w:rsidRPr="00BE0F83">
              <w:rPr>
                <w:sz w:val="24"/>
                <w:szCs w:val="24"/>
              </w:rPr>
              <w:t>а</w:t>
            </w:r>
            <w:r w:rsidRPr="00BE0F83">
              <w:rPr>
                <w:sz w:val="24"/>
                <w:szCs w:val="24"/>
              </w:rPr>
              <w:t>ция отдыха детей и молодежи</w:t>
            </w:r>
          </w:p>
        </w:tc>
        <w:tc>
          <w:tcPr>
            <w:tcW w:w="1423" w:type="dxa"/>
            <w:shd w:val="clear" w:color="auto" w:fill="auto"/>
          </w:tcPr>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lastRenderedPageBreak/>
              <w:t>у</w:t>
            </w:r>
            <w:r w:rsidR="00BE0F83" w:rsidRPr="00BE0F83">
              <w:rPr>
                <w:rFonts w:eastAsia="Calibri"/>
                <w:sz w:val="24"/>
                <w:szCs w:val="24"/>
                <w:lang w:eastAsia="en-US"/>
              </w:rPr>
              <w:t>правление образов</w:t>
            </w:r>
            <w:r w:rsidR="00BE0F83" w:rsidRPr="00BE0F83">
              <w:rPr>
                <w:rFonts w:eastAsia="Calibri"/>
                <w:sz w:val="24"/>
                <w:szCs w:val="24"/>
                <w:lang w:eastAsia="en-US"/>
              </w:rPr>
              <w:t>а</w:t>
            </w:r>
            <w:r w:rsidR="00BE0F83" w:rsidRPr="00BE0F83">
              <w:rPr>
                <w:rFonts w:eastAsia="Calibri"/>
                <w:sz w:val="24"/>
                <w:szCs w:val="24"/>
                <w:lang w:eastAsia="en-US"/>
              </w:rPr>
              <w:t>ния и м</w:t>
            </w:r>
            <w:r w:rsidR="00BE0F83" w:rsidRPr="00BE0F83">
              <w:rPr>
                <w:rFonts w:eastAsia="Calibri"/>
                <w:sz w:val="24"/>
                <w:szCs w:val="24"/>
                <w:lang w:eastAsia="en-US"/>
              </w:rPr>
              <w:t>о</w:t>
            </w:r>
            <w:r w:rsidR="00BE0F83" w:rsidRPr="00BE0F83">
              <w:rPr>
                <w:rFonts w:eastAsia="Calibri"/>
                <w:sz w:val="24"/>
                <w:szCs w:val="24"/>
                <w:lang w:eastAsia="en-US"/>
              </w:rPr>
              <w:t>лодежной политики админ</w:t>
            </w:r>
            <w:r w:rsidR="00BE0F83" w:rsidRPr="00BE0F83">
              <w:rPr>
                <w:rFonts w:eastAsia="Calibri"/>
                <w:sz w:val="24"/>
                <w:szCs w:val="24"/>
                <w:lang w:eastAsia="en-US"/>
              </w:rPr>
              <w:t>и</w:t>
            </w:r>
            <w:r w:rsidR="00BE0F83" w:rsidRPr="00BE0F83">
              <w:rPr>
                <w:rFonts w:eastAsia="Calibri"/>
                <w:sz w:val="24"/>
                <w:szCs w:val="24"/>
                <w:lang w:eastAsia="en-US"/>
              </w:rPr>
              <w:t>страции района</w:t>
            </w:r>
          </w:p>
        </w:tc>
        <w:tc>
          <w:tcPr>
            <w:tcW w:w="1412" w:type="dxa"/>
            <w:shd w:val="clear" w:color="auto" w:fill="auto"/>
          </w:tcPr>
          <w:p w:rsidR="00BE0F83" w:rsidRPr="00BE0F83" w:rsidRDefault="00BE0F83" w:rsidP="00BE0F83">
            <w:pPr>
              <w:spacing w:line="360" w:lineRule="auto"/>
              <w:jc w:val="center"/>
              <w:rPr>
                <w:rFonts w:eastAsia="Calibri"/>
                <w:sz w:val="24"/>
                <w:szCs w:val="24"/>
                <w:lang w:eastAsia="en-US"/>
              </w:rPr>
            </w:pPr>
            <w:r w:rsidRPr="00BE0F83">
              <w:rPr>
                <w:rFonts w:eastAsia="Calibri"/>
                <w:sz w:val="24"/>
                <w:szCs w:val="24"/>
                <w:lang w:eastAsia="en-US"/>
              </w:rPr>
              <w:t>01173</w:t>
            </w:r>
          </w:p>
        </w:tc>
        <w:tc>
          <w:tcPr>
            <w:tcW w:w="894" w:type="dxa"/>
            <w:shd w:val="clear" w:color="auto" w:fill="auto"/>
          </w:tcPr>
          <w:p w:rsidR="00BE0F83" w:rsidRPr="00BE0F83" w:rsidRDefault="007D3D74" w:rsidP="00BE0F83">
            <w:pPr>
              <w:tabs>
                <w:tab w:val="left" w:pos="2268"/>
              </w:tabs>
              <w:jc w:val="center"/>
              <w:rPr>
                <w:rFonts w:eastAsia="Calibri"/>
                <w:sz w:val="24"/>
                <w:szCs w:val="24"/>
                <w:lang w:eastAsia="en-US"/>
              </w:rPr>
            </w:pPr>
            <w:proofErr w:type="gramStart"/>
            <w:r>
              <w:rPr>
                <w:rFonts w:eastAsia="Calibri"/>
                <w:sz w:val="24"/>
                <w:szCs w:val="24"/>
                <w:lang w:eastAsia="en-US"/>
              </w:rPr>
              <w:t>м</w:t>
            </w:r>
            <w:r w:rsidR="00BE0F83" w:rsidRPr="00BE0F83">
              <w:rPr>
                <w:rFonts w:eastAsia="Calibri"/>
                <w:sz w:val="24"/>
                <w:szCs w:val="24"/>
                <w:lang w:eastAsia="en-US"/>
              </w:rPr>
              <w:t>ун</w:t>
            </w:r>
            <w:r w:rsidR="00BE0F83" w:rsidRPr="00BE0F83">
              <w:rPr>
                <w:rFonts w:eastAsia="Calibri"/>
                <w:sz w:val="24"/>
                <w:szCs w:val="24"/>
                <w:lang w:eastAsia="en-US"/>
              </w:rPr>
              <w:t>и</w:t>
            </w:r>
            <w:r w:rsidR="00BE0F83" w:rsidRPr="00BE0F83">
              <w:rPr>
                <w:rFonts w:eastAsia="Calibri"/>
                <w:sz w:val="24"/>
                <w:szCs w:val="24"/>
                <w:lang w:eastAsia="en-US"/>
              </w:rPr>
              <w:t>ц</w:t>
            </w:r>
            <w:r w:rsidR="00BE0F83" w:rsidRPr="00BE0F83">
              <w:rPr>
                <w:rFonts w:eastAsia="Calibri"/>
                <w:sz w:val="24"/>
                <w:szCs w:val="24"/>
                <w:lang w:eastAsia="en-US"/>
              </w:rPr>
              <w:t>и</w:t>
            </w:r>
            <w:r w:rsidR="00BE0F83" w:rsidRPr="00BE0F83">
              <w:rPr>
                <w:rFonts w:eastAsia="Calibri"/>
                <w:sz w:val="24"/>
                <w:szCs w:val="24"/>
                <w:lang w:eastAsia="en-US"/>
              </w:rPr>
              <w:t>пал</w:t>
            </w:r>
            <w:r w:rsidR="00BE0F83" w:rsidRPr="00BE0F83">
              <w:rPr>
                <w:rFonts w:eastAsia="Calibri"/>
                <w:sz w:val="24"/>
                <w:szCs w:val="24"/>
                <w:lang w:eastAsia="en-US"/>
              </w:rPr>
              <w:t>ь</w:t>
            </w:r>
            <w:r w:rsidR="00BE0F83" w:rsidRPr="00BE0F83">
              <w:rPr>
                <w:rFonts w:eastAsia="Calibri"/>
                <w:sz w:val="24"/>
                <w:szCs w:val="24"/>
                <w:lang w:eastAsia="en-US"/>
              </w:rPr>
              <w:t xml:space="preserve">ное </w:t>
            </w:r>
            <w:r w:rsidR="00BE0F83" w:rsidRPr="00BE0F83">
              <w:rPr>
                <w:rFonts w:eastAsia="Calibri"/>
                <w:bCs/>
                <w:sz w:val="24"/>
                <w:szCs w:val="24"/>
                <w:lang w:eastAsia="en-US"/>
              </w:rPr>
              <w:t>авт</w:t>
            </w:r>
            <w:r w:rsidR="00BE0F83" w:rsidRPr="00BE0F83">
              <w:rPr>
                <w:rFonts w:eastAsia="Calibri"/>
                <w:bCs/>
                <w:sz w:val="24"/>
                <w:szCs w:val="24"/>
                <w:lang w:eastAsia="en-US"/>
              </w:rPr>
              <w:t>о</w:t>
            </w:r>
            <w:r w:rsidR="00BE0F83" w:rsidRPr="00BE0F83">
              <w:rPr>
                <w:rFonts w:eastAsia="Calibri"/>
                <w:bCs/>
                <w:sz w:val="24"/>
                <w:szCs w:val="24"/>
                <w:lang w:eastAsia="en-US"/>
              </w:rPr>
              <w:t>но</w:t>
            </w:r>
            <w:r w:rsidR="00BE0F83" w:rsidRPr="00BE0F83">
              <w:rPr>
                <w:rFonts w:eastAsia="Calibri"/>
                <w:bCs/>
                <w:sz w:val="24"/>
                <w:szCs w:val="24"/>
                <w:lang w:eastAsia="en-US"/>
              </w:rPr>
              <w:t>м</w:t>
            </w:r>
            <w:r w:rsidR="00BE0F83" w:rsidRPr="00BE0F83">
              <w:rPr>
                <w:rFonts w:eastAsia="Calibri"/>
                <w:bCs/>
                <w:sz w:val="24"/>
                <w:szCs w:val="24"/>
                <w:lang w:eastAsia="en-US"/>
              </w:rPr>
              <w:t>ное</w:t>
            </w:r>
            <w:proofErr w:type="gramEnd"/>
            <w:r w:rsidR="00BE0F83" w:rsidRPr="00BE0F83">
              <w:rPr>
                <w:rFonts w:eastAsia="Calibri"/>
                <w:bCs/>
                <w:sz w:val="24"/>
                <w:szCs w:val="24"/>
                <w:lang w:eastAsia="en-US"/>
              </w:rPr>
              <w:t xml:space="preserve"> </w:t>
            </w:r>
            <w:r w:rsidR="00BE0F83" w:rsidRPr="00BE0F83">
              <w:rPr>
                <w:rFonts w:eastAsia="Calibri"/>
                <w:sz w:val="24"/>
                <w:szCs w:val="24"/>
                <w:lang w:eastAsia="en-US"/>
              </w:rPr>
              <w:t>учр</w:t>
            </w:r>
            <w:r w:rsidR="00BE0F83" w:rsidRPr="00BE0F83">
              <w:rPr>
                <w:rFonts w:eastAsia="Calibri"/>
                <w:sz w:val="24"/>
                <w:szCs w:val="24"/>
                <w:lang w:eastAsia="en-US"/>
              </w:rPr>
              <w:t>е</w:t>
            </w:r>
            <w:r w:rsidR="00BE0F83" w:rsidRPr="00BE0F83">
              <w:rPr>
                <w:rFonts w:eastAsia="Calibri"/>
                <w:sz w:val="24"/>
                <w:szCs w:val="24"/>
                <w:lang w:eastAsia="en-US"/>
              </w:rPr>
              <w:t>жд</w:t>
            </w:r>
            <w:r w:rsidR="00BE0F83" w:rsidRPr="00BE0F83">
              <w:rPr>
                <w:rFonts w:eastAsia="Calibri"/>
                <w:sz w:val="24"/>
                <w:szCs w:val="24"/>
                <w:lang w:eastAsia="en-US"/>
              </w:rPr>
              <w:t>е</w:t>
            </w:r>
            <w:r w:rsidR="00BE0F83" w:rsidRPr="00BE0F83">
              <w:rPr>
                <w:rFonts w:eastAsia="Calibri"/>
                <w:sz w:val="24"/>
                <w:szCs w:val="24"/>
                <w:lang w:eastAsia="en-US"/>
              </w:rPr>
              <w:t>ние ра</w:t>
            </w:r>
            <w:r w:rsidR="00BE0F83" w:rsidRPr="00BE0F83">
              <w:rPr>
                <w:rFonts w:eastAsia="Calibri"/>
                <w:sz w:val="24"/>
                <w:szCs w:val="24"/>
                <w:lang w:eastAsia="en-US"/>
              </w:rPr>
              <w:t>й</w:t>
            </w:r>
            <w:r w:rsidR="00BE0F83" w:rsidRPr="00BE0F83">
              <w:rPr>
                <w:rFonts w:eastAsia="Calibri"/>
                <w:sz w:val="24"/>
                <w:szCs w:val="24"/>
                <w:lang w:eastAsia="en-US"/>
              </w:rPr>
              <w:t>онный ко</w:t>
            </w:r>
            <w:r w:rsidR="00BE0F83" w:rsidRPr="00BE0F83">
              <w:rPr>
                <w:rFonts w:eastAsia="Calibri"/>
                <w:sz w:val="24"/>
                <w:szCs w:val="24"/>
                <w:lang w:eastAsia="en-US"/>
              </w:rPr>
              <w:t>м</w:t>
            </w:r>
            <w:r w:rsidR="00BE0F83" w:rsidRPr="00BE0F83">
              <w:rPr>
                <w:rFonts w:eastAsia="Calibri"/>
                <w:sz w:val="24"/>
                <w:szCs w:val="24"/>
                <w:lang w:eastAsia="en-US"/>
              </w:rPr>
              <w:t>плексный мол</w:t>
            </w:r>
            <w:r w:rsidR="00BE0F83" w:rsidRPr="00BE0F83">
              <w:rPr>
                <w:rFonts w:eastAsia="Calibri"/>
                <w:sz w:val="24"/>
                <w:szCs w:val="24"/>
                <w:lang w:eastAsia="en-US"/>
              </w:rPr>
              <w:t>о</w:t>
            </w:r>
            <w:r w:rsidR="00BE0F83" w:rsidRPr="00BE0F83">
              <w:rPr>
                <w:rFonts w:eastAsia="Calibri"/>
                <w:sz w:val="24"/>
                <w:szCs w:val="24"/>
                <w:lang w:eastAsia="en-US"/>
              </w:rPr>
              <w:t>де</w:t>
            </w:r>
            <w:r w:rsidR="00BE0F83" w:rsidRPr="00BE0F83">
              <w:rPr>
                <w:rFonts w:eastAsia="Calibri"/>
                <w:sz w:val="24"/>
                <w:szCs w:val="24"/>
                <w:lang w:eastAsia="en-US"/>
              </w:rPr>
              <w:t>ж</w:t>
            </w:r>
            <w:r w:rsidR="00BE0F83" w:rsidRPr="00BE0F83">
              <w:rPr>
                <w:rFonts w:eastAsia="Calibri"/>
                <w:sz w:val="24"/>
                <w:szCs w:val="24"/>
                <w:lang w:eastAsia="en-US"/>
              </w:rPr>
              <w:t>ный центр «Луч»</w:t>
            </w:r>
          </w:p>
        </w:tc>
        <w:tc>
          <w:tcPr>
            <w:tcW w:w="809" w:type="dxa"/>
            <w:shd w:val="clear" w:color="auto" w:fill="auto"/>
          </w:tcPr>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t>Д 0003</w:t>
            </w:r>
          </w:p>
        </w:tc>
        <w:tc>
          <w:tcPr>
            <w:tcW w:w="1043" w:type="dxa"/>
            <w:shd w:val="clear" w:color="auto" w:fill="auto"/>
          </w:tcPr>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t>о</w:t>
            </w:r>
            <w:r w:rsidR="00BE0F83" w:rsidRPr="00BE0F83">
              <w:rPr>
                <w:rFonts w:eastAsia="Calibri"/>
                <w:sz w:val="24"/>
                <w:szCs w:val="24"/>
                <w:lang w:eastAsia="en-US"/>
              </w:rPr>
              <w:t>бесп</w:t>
            </w:r>
            <w:r w:rsidR="00BE0F83" w:rsidRPr="00BE0F83">
              <w:rPr>
                <w:rFonts w:eastAsia="Calibri"/>
                <w:sz w:val="24"/>
                <w:szCs w:val="24"/>
                <w:lang w:eastAsia="en-US"/>
              </w:rPr>
              <w:t>е</w:t>
            </w:r>
            <w:r w:rsidR="00BE0F83" w:rsidRPr="00BE0F83">
              <w:rPr>
                <w:rFonts w:eastAsia="Calibri"/>
                <w:sz w:val="24"/>
                <w:szCs w:val="24"/>
                <w:lang w:eastAsia="en-US"/>
              </w:rPr>
              <w:t>чение пред</w:t>
            </w:r>
            <w:r w:rsidR="00BE0F83" w:rsidRPr="00BE0F83">
              <w:rPr>
                <w:rFonts w:eastAsia="Calibri"/>
                <w:sz w:val="24"/>
                <w:szCs w:val="24"/>
                <w:lang w:eastAsia="en-US"/>
              </w:rPr>
              <w:t>о</w:t>
            </w:r>
            <w:r w:rsidR="00BE0F83" w:rsidRPr="00BE0F83">
              <w:rPr>
                <w:rFonts w:eastAsia="Calibri"/>
                <w:sz w:val="24"/>
                <w:szCs w:val="24"/>
                <w:lang w:eastAsia="en-US"/>
              </w:rPr>
              <w:t>ставл</w:t>
            </w:r>
            <w:r w:rsidR="00BE0F83" w:rsidRPr="00BE0F83">
              <w:rPr>
                <w:rFonts w:eastAsia="Calibri"/>
                <w:sz w:val="24"/>
                <w:szCs w:val="24"/>
                <w:lang w:eastAsia="en-US"/>
              </w:rPr>
              <w:t>е</w:t>
            </w:r>
            <w:r w:rsidR="00BE0F83" w:rsidRPr="00BE0F83">
              <w:rPr>
                <w:rFonts w:eastAsia="Calibri"/>
                <w:sz w:val="24"/>
                <w:szCs w:val="24"/>
                <w:lang w:eastAsia="en-US"/>
              </w:rPr>
              <w:t>ния гос</w:t>
            </w:r>
            <w:r w:rsidR="00BE0F83" w:rsidRPr="00BE0F83">
              <w:rPr>
                <w:rFonts w:eastAsia="Calibri"/>
                <w:sz w:val="24"/>
                <w:szCs w:val="24"/>
                <w:lang w:eastAsia="en-US"/>
              </w:rPr>
              <w:t>у</w:t>
            </w:r>
            <w:r w:rsidR="00BE0F83" w:rsidRPr="00BE0F83">
              <w:rPr>
                <w:rFonts w:eastAsia="Calibri"/>
                <w:sz w:val="24"/>
                <w:szCs w:val="24"/>
                <w:lang w:eastAsia="en-US"/>
              </w:rPr>
              <w:t>да</w:t>
            </w:r>
            <w:r w:rsidR="00BE0F83" w:rsidRPr="00BE0F83">
              <w:rPr>
                <w:rFonts w:eastAsia="Calibri"/>
                <w:sz w:val="24"/>
                <w:szCs w:val="24"/>
                <w:lang w:eastAsia="en-US"/>
              </w:rPr>
              <w:t>р</w:t>
            </w:r>
            <w:r w:rsidR="00BE0F83" w:rsidRPr="00BE0F83">
              <w:rPr>
                <w:rFonts w:eastAsia="Calibri"/>
                <w:sz w:val="24"/>
                <w:szCs w:val="24"/>
                <w:lang w:eastAsia="en-US"/>
              </w:rPr>
              <w:t>стве</w:t>
            </w:r>
            <w:r w:rsidR="00BE0F83" w:rsidRPr="00BE0F83">
              <w:rPr>
                <w:rFonts w:eastAsia="Calibri"/>
                <w:sz w:val="24"/>
                <w:szCs w:val="24"/>
                <w:lang w:eastAsia="en-US"/>
              </w:rPr>
              <w:t>н</w:t>
            </w:r>
            <w:r w:rsidR="00BE0F83" w:rsidRPr="00BE0F83">
              <w:rPr>
                <w:rFonts w:eastAsia="Calibri"/>
                <w:sz w:val="24"/>
                <w:szCs w:val="24"/>
                <w:lang w:eastAsia="en-US"/>
              </w:rPr>
              <w:t>ных (мун</w:t>
            </w:r>
            <w:r w:rsidR="00BE0F83" w:rsidRPr="00BE0F83">
              <w:rPr>
                <w:rFonts w:eastAsia="Calibri"/>
                <w:sz w:val="24"/>
                <w:szCs w:val="24"/>
                <w:lang w:eastAsia="en-US"/>
              </w:rPr>
              <w:t>и</w:t>
            </w:r>
            <w:r w:rsidR="00BE0F83" w:rsidRPr="00BE0F83">
              <w:rPr>
                <w:rFonts w:eastAsia="Calibri"/>
                <w:sz w:val="24"/>
                <w:szCs w:val="24"/>
                <w:lang w:eastAsia="en-US"/>
              </w:rPr>
              <w:t>ц</w:t>
            </w:r>
            <w:r w:rsidR="00BE0F83" w:rsidRPr="00BE0F83">
              <w:rPr>
                <w:rFonts w:eastAsia="Calibri"/>
                <w:sz w:val="24"/>
                <w:szCs w:val="24"/>
                <w:lang w:eastAsia="en-US"/>
              </w:rPr>
              <w:t>и</w:t>
            </w:r>
            <w:r w:rsidR="00BE0F83" w:rsidRPr="00BE0F83">
              <w:rPr>
                <w:rFonts w:eastAsia="Calibri"/>
                <w:sz w:val="24"/>
                <w:szCs w:val="24"/>
                <w:lang w:eastAsia="en-US"/>
              </w:rPr>
              <w:t>пал</w:t>
            </w:r>
            <w:r w:rsidR="00BE0F83" w:rsidRPr="00BE0F83">
              <w:rPr>
                <w:rFonts w:eastAsia="Calibri"/>
                <w:sz w:val="24"/>
                <w:szCs w:val="24"/>
                <w:lang w:eastAsia="en-US"/>
              </w:rPr>
              <w:t>ь</w:t>
            </w:r>
            <w:r w:rsidR="00BE0F83" w:rsidRPr="00BE0F83">
              <w:rPr>
                <w:rFonts w:eastAsia="Calibri"/>
                <w:sz w:val="24"/>
                <w:szCs w:val="24"/>
                <w:lang w:eastAsia="en-US"/>
              </w:rPr>
              <w:t>ных) работ в бю</w:t>
            </w:r>
            <w:r w:rsidR="00BE0F83" w:rsidRPr="00BE0F83">
              <w:rPr>
                <w:rFonts w:eastAsia="Calibri"/>
                <w:sz w:val="24"/>
                <w:szCs w:val="24"/>
                <w:lang w:eastAsia="en-US"/>
              </w:rPr>
              <w:t>д</w:t>
            </w:r>
            <w:r w:rsidR="00BE0F83" w:rsidRPr="00BE0F83">
              <w:rPr>
                <w:rFonts w:eastAsia="Calibri"/>
                <w:sz w:val="24"/>
                <w:szCs w:val="24"/>
                <w:lang w:eastAsia="en-US"/>
              </w:rPr>
              <w:t>жетной сфере</w:t>
            </w:r>
          </w:p>
        </w:tc>
        <w:tc>
          <w:tcPr>
            <w:tcW w:w="1071" w:type="dxa"/>
            <w:shd w:val="clear" w:color="auto" w:fill="auto"/>
          </w:tcPr>
          <w:p w:rsidR="00BE0F83" w:rsidRPr="00BE0F83" w:rsidRDefault="007D3D74" w:rsidP="00BE0F83">
            <w:pPr>
              <w:tabs>
                <w:tab w:val="left" w:pos="2268"/>
              </w:tabs>
              <w:jc w:val="center"/>
              <w:rPr>
                <w:rFonts w:eastAsia="Calibri"/>
                <w:sz w:val="24"/>
                <w:szCs w:val="24"/>
                <w:lang w:eastAsia="en-US"/>
              </w:rPr>
            </w:pPr>
            <w:proofErr w:type="gramStart"/>
            <w:r>
              <w:rPr>
                <w:rFonts w:eastAsia="Calibri"/>
                <w:sz w:val="24"/>
                <w:szCs w:val="24"/>
                <w:lang w:eastAsia="en-US"/>
              </w:rPr>
              <w:t>о</w:t>
            </w:r>
            <w:r w:rsidR="00BE0F83" w:rsidRPr="00BE0F83">
              <w:rPr>
                <w:rFonts w:eastAsia="Calibri"/>
                <w:sz w:val="24"/>
                <w:szCs w:val="24"/>
                <w:lang w:eastAsia="en-US"/>
              </w:rPr>
              <w:t>чная</w:t>
            </w:r>
            <w:proofErr w:type="gramEnd"/>
          </w:p>
          <w:p w:rsidR="00BE0F83" w:rsidRPr="00BE0F83" w:rsidRDefault="007D3D74" w:rsidP="00BE0F83">
            <w:pPr>
              <w:tabs>
                <w:tab w:val="left" w:pos="2268"/>
              </w:tabs>
              <w:jc w:val="center"/>
              <w:rPr>
                <w:rFonts w:eastAsia="Calibri"/>
                <w:sz w:val="24"/>
                <w:szCs w:val="24"/>
                <w:lang w:eastAsia="en-US"/>
              </w:rPr>
            </w:pPr>
            <w:proofErr w:type="gramStart"/>
            <w:r>
              <w:rPr>
                <w:rFonts w:eastAsia="Calibri"/>
                <w:sz w:val="24"/>
                <w:szCs w:val="24"/>
                <w:lang w:eastAsia="en-US"/>
              </w:rPr>
              <w:t>з</w:t>
            </w:r>
            <w:r w:rsidR="00BE0F83" w:rsidRPr="00BE0F83">
              <w:rPr>
                <w:rFonts w:eastAsia="Calibri"/>
                <w:sz w:val="24"/>
                <w:szCs w:val="24"/>
                <w:lang w:eastAsia="en-US"/>
              </w:rPr>
              <w:t>аочная</w:t>
            </w:r>
            <w:proofErr w:type="gramEnd"/>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F30C7B" w:rsidRDefault="00F30C7B" w:rsidP="00BE0F83">
            <w:pPr>
              <w:tabs>
                <w:tab w:val="left" w:pos="2268"/>
              </w:tabs>
              <w:jc w:val="center"/>
              <w:rPr>
                <w:sz w:val="24"/>
                <w:szCs w:val="24"/>
              </w:rPr>
            </w:pPr>
          </w:p>
          <w:p w:rsidR="00F30C7B" w:rsidRDefault="00F30C7B" w:rsidP="00BE0F83">
            <w:pPr>
              <w:tabs>
                <w:tab w:val="left" w:pos="2268"/>
              </w:tabs>
              <w:jc w:val="center"/>
              <w:rPr>
                <w:sz w:val="24"/>
                <w:szCs w:val="24"/>
              </w:rPr>
            </w:pPr>
          </w:p>
          <w:p w:rsidR="00F30C7B" w:rsidRDefault="00F30C7B" w:rsidP="00BE0F83">
            <w:pPr>
              <w:tabs>
                <w:tab w:val="left" w:pos="2268"/>
              </w:tabs>
              <w:jc w:val="center"/>
              <w:rPr>
                <w:sz w:val="24"/>
                <w:szCs w:val="24"/>
              </w:rPr>
            </w:pPr>
          </w:p>
          <w:p w:rsidR="00F30C7B" w:rsidRDefault="00F30C7B" w:rsidP="00BE0F83">
            <w:pPr>
              <w:tabs>
                <w:tab w:val="left" w:pos="2268"/>
              </w:tabs>
              <w:jc w:val="center"/>
              <w:rPr>
                <w:sz w:val="24"/>
                <w:szCs w:val="24"/>
              </w:rPr>
            </w:pPr>
          </w:p>
          <w:p w:rsidR="00F30C7B" w:rsidRDefault="00F30C7B" w:rsidP="00BE0F83">
            <w:pPr>
              <w:tabs>
                <w:tab w:val="left" w:pos="2268"/>
              </w:tabs>
              <w:jc w:val="center"/>
              <w:rPr>
                <w:sz w:val="24"/>
                <w:szCs w:val="24"/>
              </w:rPr>
            </w:pPr>
          </w:p>
          <w:p w:rsidR="00F30C7B" w:rsidRDefault="00F30C7B" w:rsidP="00BE0F83">
            <w:pPr>
              <w:tabs>
                <w:tab w:val="left" w:pos="2268"/>
              </w:tabs>
              <w:jc w:val="center"/>
              <w:rPr>
                <w:sz w:val="24"/>
                <w:szCs w:val="24"/>
              </w:rPr>
            </w:pPr>
          </w:p>
          <w:p w:rsidR="00F30C7B" w:rsidRDefault="00F30C7B" w:rsidP="00BE0F83">
            <w:pPr>
              <w:tabs>
                <w:tab w:val="left" w:pos="2268"/>
              </w:tabs>
              <w:jc w:val="center"/>
              <w:rPr>
                <w:sz w:val="24"/>
                <w:szCs w:val="24"/>
              </w:rPr>
            </w:pPr>
          </w:p>
          <w:p w:rsidR="00F30C7B" w:rsidRDefault="00F30C7B" w:rsidP="00BE0F83">
            <w:pPr>
              <w:tabs>
                <w:tab w:val="left" w:pos="2268"/>
              </w:tabs>
              <w:jc w:val="center"/>
              <w:rPr>
                <w:sz w:val="24"/>
                <w:szCs w:val="24"/>
              </w:rPr>
            </w:pPr>
          </w:p>
          <w:p w:rsidR="00F30C7B" w:rsidRDefault="00F30C7B" w:rsidP="00BE0F83">
            <w:pPr>
              <w:tabs>
                <w:tab w:val="left" w:pos="2268"/>
              </w:tabs>
              <w:jc w:val="center"/>
              <w:rPr>
                <w:sz w:val="24"/>
                <w:szCs w:val="24"/>
              </w:rPr>
            </w:pPr>
          </w:p>
          <w:p w:rsidR="00F30C7B" w:rsidRDefault="00F30C7B" w:rsidP="00BE0F83">
            <w:pPr>
              <w:tabs>
                <w:tab w:val="left" w:pos="2268"/>
              </w:tabs>
              <w:jc w:val="center"/>
              <w:rPr>
                <w:sz w:val="24"/>
                <w:szCs w:val="24"/>
              </w:rPr>
            </w:pPr>
          </w:p>
          <w:p w:rsidR="00F30C7B" w:rsidRDefault="00F30C7B" w:rsidP="00BE0F83">
            <w:pPr>
              <w:tabs>
                <w:tab w:val="left" w:pos="2268"/>
              </w:tabs>
              <w:jc w:val="center"/>
              <w:rPr>
                <w:sz w:val="24"/>
                <w:szCs w:val="24"/>
              </w:rPr>
            </w:pPr>
          </w:p>
          <w:p w:rsidR="00F30C7B" w:rsidRDefault="00F30C7B" w:rsidP="00BE0F83">
            <w:pPr>
              <w:tabs>
                <w:tab w:val="left" w:pos="2268"/>
              </w:tabs>
              <w:jc w:val="center"/>
              <w:rPr>
                <w:sz w:val="24"/>
                <w:szCs w:val="24"/>
              </w:rPr>
            </w:pPr>
          </w:p>
          <w:p w:rsidR="00F30C7B" w:rsidRDefault="00F30C7B" w:rsidP="00BE0F83">
            <w:pPr>
              <w:tabs>
                <w:tab w:val="left" w:pos="2268"/>
              </w:tabs>
              <w:jc w:val="center"/>
              <w:rPr>
                <w:sz w:val="24"/>
                <w:szCs w:val="24"/>
              </w:rPr>
            </w:pPr>
          </w:p>
          <w:p w:rsidR="00F30C7B" w:rsidRDefault="00F30C7B" w:rsidP="00BE0F83">
            <w:pPr>
              <w:tabs>
                <w:tab w:val="left" w:pos="2268"/>
              </w:tabs>
              <w:jc w:val="center"/>
              <w:rPr>
                <w:sz w:val="24"/>
                <w:szCs w:val="24"/>
              </w:rPr>
            </w:pPr>
          </w:p>
          <w:p w:rsidR="00F30C7B" w:rsidRDefault="00F30C7B" w:rsidP="00BE0F83">
            <w:pPr>
              <w:tabs>
                <w:tab w:val="left" w:pos="2268"/>
              </w:tabs>
              <w:jc w:val="center"/>
              <w:rPr>
                <w:sz w:val="24"/>
                <w:szCs w:val="24"/>
              </w:rPr>
            </w:pPr>
          </w:p>
          <w:p w:rsidR="00F30C7B" w:rsidRDefault="007D3D74" w:rsidP="00BE0F83">
            <w:pPr>
              <w:tabs>
                <w:tab w:val="left" w:pos="2268"/>
              </w:tabs>
              <w:jc w:val="center"/>
              <w:rPr>
                <w:sz w:val="24"/>
                <w:szCs w:val="24"/>
              </w:rPr>
            </w:pPr>
            <w:r>
              <w:rPr>
                <w:sz w:val="24"/>
                <w:szCs w:val="24"/>
              </w:rPr>
              <w:lastRenderedPageBreak/>
              <w:t>в</w:t>
            </w:r>
            <w:r w:rsidR="00BE0F83" w:rsidRPr="00BE0F83">
              <w:rPr>
                <w:sz w:val="24"/>
                <w:szCs w:val="24"/>
              </w:rPr>
              <w:t xml:space="preserve"> кан</w:t>
            </w:r>
            <w:r w:rsidR="00BE0F83" w:rsidRPr="00BE0F83">
              <w:rPr>
                <w:sz w:val="24"/>
                <w:szCs w:val="24"/>
              </w:rPr>
              <w:t>и</w:t>
            </w:r>
            <w:r w:rsidR="00BE0F83" w:rsidRPr="00BE0F83">
              <w:rPr>
                <w:sz w:val="24"/>
                <w:szCs w:val="24"/>
              </w:rPr>
              <w:t>куля</w:t>
            </w:r>
            <w:r w:rsidR="00BE0F83" w:rsidRPr="00BE0F83">
              <w:rPr>
                <w:sz w:val="24"/>
                <w:szCs w:val="24"/>
              </w:rPr>
              <w:t>р</w:t>
            </w:r>
            <w:r w:rsidR="00BE0F83" w:rsidRPr="00BE0F83">
              <w:rPr>
                <w:sz w:val="24"/>
                <w:szCs w:val="24"/>
              </w:rPr>
              <w:t>ное время с кругл</w:t>
            </w:r>
            <w:r w:rsidR="00BE0F83" w:rsidRPr="00BE0F83">
              <w:rPr>
                <w:sz w:val="24"/>
                <w:szCs w:val="24"/>
              </w:rPr>
              <w:t>о</w:t>
            </w:r>
            <w:r w:rsidR="00BE0F83" w:rsidRPr="00BE0F83">
              <w:rPr>
                <w:sz w:val="24"/>
                <w:szCs w:val="24"/>
              </w:rPr>
              <w:t>суто</w:t>
            </w:r>
            <w:r w:rsidR="00BE0F83" w:rsidRPr="00BE0F83">
              <w:rPr>
                <w:sz w:val="24"/>
                <w:szCs w:val="24"/>
              </w:rPr>
              <w:t>ч</w:t>
            </w:r>
            <w:r w:rsidR="00BE0F83" w:rsidRPr="00BE0F83">
              <w:rPr>
                <w:sz w:val="24"/>
                <w:szCs w:val="24"/>
              </w:rPr>
              <w:t>ным преб</w:t>
            </w:r>
            <w:r w:rsidR="00BE0F83" w:rsidRPr="00BE0F83">
              <w:rPr>
                <w:sz w:val="24"/>
                <w:szCs w:val="24"/>
              </w:rPr>
              <w:t>ы</w:t>
            </w:r>
            <w:r w:rsidR="00BE0F83" w:rsidRPr="00BE0F83">
              <w:rPr>
                <w:sz w:val="24"/>
                <w:szCs w:val="24"/>
              </w:rPr>
              <w:t xml:space="preserve">ванием; </w:t>
            </w:r>
          </w:p>
          <w:p w:rsidR="00BE0F83" w:rsidRPr="00BE0F83" w:rsidRDefault="00BE0F83" w:rsidP="00BE0F83">
            <w:pPr>
              <w:tabs>
                <w:tab w:val="left" w:pos="2268"/>
              </w:tabs>
              <w:jc w:val="center"/>
              <w:rPr>
                <w:rFonts w:eastAsia="Calibri"/>
                <w:sz w:val="24"/>
                <w:szCs w:val="24"/>
                <w:lang w:eastAsia="en-US"/>
              </w:rPr>
            </w:pPr>
            <w:r w:rsidRPr="00BE0F83">
              <w:rPr>
                <w:sz w:val="24"/>
                <w:szCs w:val="24"/>
              </w:rPr>
              <w:t>в кан</w:t>
            </w:r>
            <w:r w:rsidRPr="00BE0F83">
              <w:rPr>
                <w:sz w:val="24"/>
                <w:szCs w:val="24"/>
              </w:rPr>
              <w:t>и</w:t>
            </w:r>
            <w:r w:rsidRPr="00BE0F83">
              <w:rPr>
                <w:sz w:val="24"/>
                <w:szCs w:val="24"/>
              </w:rPr>
              <w:t>куля</w:t>
            </w:r>
            <w:r w:rsidRPr="00BE0F83">
              <w:rPr>
                <w:sz w:val="24"/>
                <w:szCs w:val="24"/>
              </w:rPr>
              <w:t>р</w:t>
            </w:r>
            <w:r w:rsidRPr="00BE0F83">
              <w:rPr>
                <w:sz w:val="24"/>
                <w:szCs w:val="24"/>
              </w:rPr>
              <w:t>ное время с дне</w:t>
            </w:r>
            <w:r w:rsidRPr="00BE0F83">
              <w:rPr>
                <w:sz w:val="24"/>
                <w:szCs w:val="24"/>
              </w:rPr>
              <w:t>в</w:t>
            </w:r>
            <w:r w:rsidRPr="00BE0F83">
              <w:rPr>
                <w:sz w:val="24"/>
                <w:szCs w:val="24"/>
              </w:rPr>
              <w:t>ным преб</w:t>
            </w:r>
            <w:r w:rsidRPr="00BE0F83">
              <w:rPr>
                <w:sz w:val="24"/>
                <w:szCs w:val="24"/>
              </w:rPr>
              <w:t>ы</w:t>
            </w:r>
            <w:r w:rsidRPr="00BE0F83">
              <w:rPr>
                <w:sz w:val="24"/>
                <w:szCs w:val="24"/>
              </w:rPr>
              <w:t>ванием</w:t>
            </w:r>
          </w:p>
        </w:tc>
        <w:tc>
          <w:tcPr>
            <w:tcW w:w="1230" w:type="dxa"/>
            <w:shd w:val="clear" w:color="auto" w:fill="auto"/>
          </w:tcPr>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lastRenderedPageBreak/>
              <w:t>м</w:t>
            </w:r>
            <w:r w:rsidR="00BE0F83" w:rsidRPr="00BE0F83">
              <w:rPr>
                <w:rFonts w:eastAsia="Calibri"/>
                <w:sz w:val="24"/>
                <w:szCs w:val="24"/>
                <w:lang w:eastAsia="en-US"/>
              </w:rPr>
              <w:t>ол</w:t>
            </w:r>
            <w:r w:rsidR="00BE0F83" w:rsidRPr="00BE0F83">
              <w:rPr>
                <w:rFonts w:eastAsia="Calibri"/>
                <w:sz w:val="24"/>
                <w:szCs w:val="24"/>
                <w:lang w:eastAsia="en-US"/>
              </w:rPr>
              <w:t>о</w:t>
            </w:r>
            <w:r w:rsidR="00BE0F83" w:rsidRPr="00BE0F83">
              <w:rPr>
                <w:rFonts w:eastAsia="Calibri"/>
                <w:sz w:val="24"/>
                <w:szCs w:val="24"/>
                <w:lang w:eastAsia="en-US"/>
              </w:rPr>
              <w:t>дежная политика</w:t>
            </w: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Default="00BE0F83"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Pr="00BE0F83" w:rsidRDefault="00F30C7B" w:rsidP="00BE0F83">
            <w:pPr>
              <w:tabs>
                <w:tab w:val="left" w:pos="2268"/>
              </w:tabs>
              <w:jc w:val="center"/>
              <w:rPr>
                <w:rFonts w:eastAsia="Calibri"/>
                <w:sz w:val="24"/>
                <w:szCs w:val="24"/>
                <w:lang w:eastAsia="en-US"/>
              </w:rPr>
            </w:pPr>
          </w:p>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lastRenderedPageBreak/>
              <w:t>м</w:t>
            </w:r>
            <w:r w:rsidR="00BE0F83" w:rsidRPr="00BE0F83">
              <w:rPr>
                <w:rFonts w:eastAsia="Calibri"/>
                <w:sz w:val="24"/>
                <w:szCs w:val="24"/>
                <w:lang w:eastAsia="en-US"/>
              </w:rPr>
              <w:t>ол</w:t>
            </w:r>
            <w:r w:rsidR="00BE0F83" w:rsidRPr="00BE0F83">
              <w:rPr>
                <w:rFonts w:eastAsia="Calibri"/>
                <w:sz w:val="24"/>
                <w:szCs w:val="24"/>
                <w:lang w:eastAsia="en-US"/>
              </w:rPr>
              <w:t>о</w:t>
            </w:r>
            <w:r w:rsidR="00BE0F83" w:rsidRPr="00BE0F83">
              <w:rPr>
                <w:rFonts w:eastAsia="Calibri"/>
                <w:sz w:val="24"/>
                <w:szCs w:val="24"/>
                <w:lang w:eastAsia="en-US"/>
              </w:rPr>
              <w:t>дежная политика</w:t>
            </w: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tc>
        <w:tc>
          <w:tcPr>
            <w:tcW w:w="1272" w:type="dxa"/>
            <w:shd w:val="clear" w:color="auto" w:fill="auto"/>
          </w:tcPr>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lastRenderedPageBreak/>
              <w:t>ф</w:t>
            </w:r>
            <w:r w:rsidR="00BE0F83" w:rsidRPr="00BE0F83">
              <w:rPr>
                <w:rFonts w:eastAsia="Calibri"/>
                <w:sz w:val="24"/>
                <w:szCs w:val="24"/>
                <w:lang w:eastAsia="en-US"/>
              </w:rPr>
              <w:t>изич</w:t>
            </w:r>
            <w:r w:rsidR="00BE0F83" w:rsidRPr="00BE0F83">
              <w:rPr>
                <w:rFonts w:eastAsia="Calibri"/>
                <w:sz w:val="24"/>
                <w:szCs w:val="24"/>
                <w:lang w:eastAsia="en-US"/>
              </w:rPr>
              <w:t>е</w:t>
            </w:r>
            <w:r w:rsidR="00BE0F83" w:rsidRPr="00BE0F83">
              <w:rPr>
                <w:rFonts w:eastAsia="Calibri"/>
                <w:sz w:val="24"/>
                <w:szCs w:val="24"/>
                <w:lang w:eastAsia="en-US"/>
              </w:rPr>
              <w:t>ские лица от 14 до 30 лет</w:t>
            </w: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Default="00BE0F83"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Pr="00BE0F83" w:rsidRDefault="00F30C7B"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lastRenderedPageBreak/>
              <w:t>ф</w:t>
            </w:r>
            <w:r w:rsidR="00BE0F83" w:rsidRPr="00BE0F83">
              <w:rPr>
                <w:rFonts w:eastAsia="Calibri"/>
                <w:sz w:val="24"/>
                <w:szCs w:val="24"/>
                <w:lang w:eastAsia="en-US"/>
              </w:rPr>
              <w:t>изич</w:t>
            </w:r>
            <w:r w:rsidR="00BE0F83" w:rsidRPr="00BE0F83">
              <w:rPr>
                <w:rFonts w:eastAsia="Calibri"/>
                <w:sz w:val="24"/>
                <w:szCs w:val="24"/>
                <w:lang w:eastAsia="en-US"/>
              </w:rPr>
              <w:t>е</w:t>
            </w:r>
            <w:r w:rsidR="00BE0F83" w:rsidRPr="00BE0F83">
              <w:rPr>
                <w:rFonts w:eastAsia="Calibri"/>
                <w:sz w:val="24"/>
                <w:szCs w:val="24"/>
                <w:lang w:eastAsia="en-US"/>
              </w:rPr>
              <w:t>ские лица</w:t>
            </w: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tc>
        <w:tc>
          <w:tcPr>
            <w:tcW w:w="1865" w:type="dxa"/>
            <w:shd w:val="clear" w:color="auto" w:fill="auto"/>
          </w:tcPr>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lastRenderedPageBreak/>
              <w:t>п</w:t>
            </w:r>
            <w:r w:rsidR="00BE0F83" w:rsidRPr="00BE0F83">
              <w:rPr>
                <w:rFonts w:eastAsia="Calibri"/>
                <w:sz w:val="24"/>
                <w:szCs w:val="24"/>
                <w:lang w:eastAsia="en-US"/>
              </w:rPr>
              <w:t>оказатели объема:</w:t>
            </w:r>
          </w:p>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t>количество  мероприятий (шт.);</w:t>
            </w:r>
          </w:p>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t>п</w:t>
            </w:r>
            <w:r w:rsidR="00BE0F83" w:rsidRPr="00BE0F83">
              <w:rPr>
                <w:rFonts w:eastAsia="Calibri"/>
                <w:sz w:val="24"/>
                <w:szCs w:val="24"/>
                <w:lang w:eastAsia="en-US"/>
              </w:rPr>
              <w:t>оказатели к</w:t>
            </w:r>
            <w:r w:rsidR="00BE0F83" w:rsidRPr="00BE0F83">
              <w:rPr>
                <w:rFonts w:eastAsia="Calibri"/>
                <w:sz w:val="24"/>
                <w:szCs w:val="24"/>
                <w:lang w:eastAsia="en-US"/>
              </w:rPr>
              <w:t>а</w:t>
            </w:r>
            <w:r w:rsidR="00BE0F83" w:rsidRPr="00BE0F83">
              <w:rPr>
                <w:rFonts w:eastAsia="Calibri"/>
                <w:sz w:val="24"/>
                <w:szCs w:val="24"/>
                <w:lang w:eastAsia="en-US"/>
              </w:rPr>
              <w:t>чества:</w:t>
            </w:r>
          </w:p>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t>удовлетворе</w:t>
            </w:r>
            <w:r w:rsidRPr="00BE0F83">
              <w:rPr>
                <w:rFonts w:eastAsia="Calibri"/>
                <w:sz w:val="24"/>
                <w:szCs w:val="24"/>
                <w:lang w:eastAsia="en-US"/>
              </w:rPr>
              <w:t>н</w:t>
            </w:r>
            <w:r w:rsidRPr="00BE0F83">
              <w:rPr>
                <w:rFonts w:eastAsia="Calibri"/>
                <w:sz w:val="24"/>
                <w:szCs w:val="24"/>
                <w:lang w:eastAsia="en-US"/>
              </w:rPr>
              <w:t>ность получ</w:t>
            </w:r>
            <w:r w:rsidRPr="00BE0F83">
              <w:rPr>
                <w:rFonts w:eastAsia="Calibri"/>
                <w:sz w:val="24"/>
                <w:szCs w:val="24"/>
                <w:lang w:eastAsia="en-US"/>
              </w:rPr>
              <w:t>а</w:t>
            </w:r>
            <w:r w:rsidRPr="00BE0F83">
              <w:rPr>
                <w:rFonts w:eastAsia="Calibri"/>
                <w:sz w:val="24"/>
                <w:szCs w:val="24"/>
                <w:lang w:eastAsia="en-US"/>
              </w:rPr>
              <w:t>телей кач</w:t>
            </w:r>
            <w:r w:rsidRPr="00BE0F83">
              <w:rPr>
                <w:rFonts w:eastAsia="Calibri"/>
                <w:sz w:val="24"/>
                <w:szCs w:val="24"/>
                <w:lang w:eastAsia="en-US"/>
              </w:rPr>
              <w:t>е</w:t>
            </w:r>
            <w:r w:rsidRPr="00BE0F83">
              <w:rPr>
                <w:rFonts w:eastAsia="Calibri"/>
                <w:sz w:val="24"/>
                <w:szCs w:val="24"/>
                <w:lang w:eastAsia="en-US"/>
              </w:rPr>
              <w:t>ством выпо</w:t>
            </w:r>
            <w:r w:rsidRPr="00BE0F83">
              <w:rPr>
                <w:rFonts w:eastAsia="Calibri"/>
                <w:sz w:val="24"/>
                <w:szCs w:val="24"/>
                <w:lang w:eastAsia="en-US"/>
              </w:rPr>
              <w:t>л</w:t>
            </w:r>
            <w:r w:rsidRPr="00BE0F83">
              <w:rPr>
                <w:rFonts w:eastAsia="Calibri"/>
                <w:sz w:val="24"/>
                <w:szCs w:val="24"/>
                <w:lang w:eastAsia="en-US"/>
              </w:rPr>
              <w:t>ненной раб</w:t>
            </w:r>
            <w:r w:rsidRPr="00BE0F83">
              <w:rPr>
                <w:rFonts w:eastAsia="Calibri"/>
                <w:sz w:val="24"/>
                <w:szCs w:val="24"/>
                <w:lang w:eastAsia="en-US"/>
              </w:rPr>
              <w:t>о</w:t>
            </w:r>
            <w:r w:rsidRPr="00BE0F83">
              <w:rPr>
                <w:rFonts w:eastAsia="Calibri"/>
                <w:sz w:val="24"/>
                <w:szCs w:val="24"/>
                <w:lang w:eastAsia="en-US"/>
              </w:rPr>
              <w:t>ты(%)</w:t>
            </w: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Default="00BE0F83"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Pr="00BE0F83" w:rsidRDefault="00F30C7B"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7D3D74" w:rsidP="00BE0F83">
            <w:pPr>
              <w:tabs>
                <w:tab w:val="left" w:pos="2268"/>
              </w:tabs>
              <w:jc w:val="center"/>
              <w:rPr>
                <w:rFonts w:eastAsia="Calibri"/>
                <w:sz w:val="24"/>
                <w:szCs w:val="24"/>
                <w:lang w:eastAsia="en-US"/>
              </w:rPr>
            </w:pPr>
            <w:r>
              <w:rPr>
                <w:rFonts w:eastAsia="Calibri"/>
                <w:sz w:val="24"/>
                <w:szCs w:val="24"/>
                <w:lang w:eastAsia="en-US"/>
              </w:rPr>
              <w:lastRenderedPageBreak/>
              <w:t>п</w:t>
            </w:r>
            <w:r w:rsidR="00BE0F83" w:rsidRPr="00BE0F83">
              <w:rPr>
                <w:rFonts w:eastAsia="Calibri"/>
                <w:sz w:val="24"/>
                <w:szCs w:val="24"/>
                <w:lang w:eastAsia="en-US"/>
              </w:rPr>
              <w:t>оказатели объема:</w:t>
            </w:r>
          </w:p>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t>количество ч</w:t>
            </w:r>
            <w:r w:rsidRPr="00BE0F83">
              <w:rPr>
                <w:rFonts w:eastAsia="Calibri"/>
                <w:sz w:val="24"/>
                <w:szCs w:val="24"/>
                <w:lang w:eastAsia="en-US"/>
              </w:rPr>
              <w:t>е</w:t>
            </w:r>
            <w:r w:rsidRPr="00BE0F83">
              <w:rPr>
                <w:rFonts w:eastAsia="Calibri"/>
                <w:sz w:val="24"/>
                <w:szCs w:val="24"/>
                <w:lang w:eastAsia="en-US"/>
              </w:rPr>
              <w:t>ловек (чел.)</w:t>
            </w:r>
            <w:r w:rsidR="00F30C7B">
              <w:rPr>
                <w:rFonts w:eastAsia="Calibri"/>
                <w:sz w:val="24"/>
                <w:szCs w:val="24"/>
                <w:lang w:eastAsia="en-US"/>
              </w:rPr>
              <w:t>.</w:t>
            </w:r>
          </w:p>
          <w:p w:rsidR="00BE0F83" w:rsidRPr="00BE0F83" w:rsidRDefault="00F30C7B" w:rsidP="00BE0F83">
            <w:pPr>
              <w:tabs>
                <w:tab w:val="left" w:pos="2268"/>
              </w:tabs>
              <w:jc w:val="center"/>
              <w:rPr>
                <w:rFonts w:eastAsia="Calibri"/>
                <w:sz w:val="24"/>
                <w:szCs w:val="24"/>
                <w:lang w:eastAsia="en-US"/>
              </w:rPr>
            </w:pPr>
            <w:r>
              <w:rPr>
                <w:rFonts w:eastAsia="Calibri"/>
                <w:sz w:val="24"/>
                <w:szCs w:val="24"/>
                <w:lang w:eastAsia="en-US"/>
              </w:rPr>
              <w:t>П</w:t>
            </w:r>
            <w:r w:rsidR="00BE0F83" w:rsidRPr="00BE0F83">
              <w:rPr>
                <w:rFonts w:eastAsia="Calibri"/>
                <w:sz w:val="24"/>
                <w:szCs w:val="24"/>
                <w:lang w:eastAsia="en-US"/>
              </w:rPr>
              <w:t>оказатели к</w:t>
            </w:r>
            <w:r w:rsidR="00BE0F83" w:rsidRPr="00BE0F83">
              <w:rPr>
                <w:rFonts w:eastAsia="Calibri"/>
                <w:sz w:val="24"/>
                <w:szCs w:val="24"/>
                <w:lang w:eastAsia="en-US"/>
              </w:rPr>
              <w:t>а</w:t>
            </w:r>
            <w:r w:rsidR="00BE0F83" w:rsidRPr="00BE0F83">
              <w:rPr>
                <w:rFonts w:eastAsia="Calibri"/>
                <w:sz w:val="24"/>
                <w:szCs w:val="24"/>
                <w:lang w:eastAsia="en-US"/>
              </w:rPr>
              <w:t>чества:</w:t>
            </w:r>
          </w:p>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t>удовлетворе</w:t>
            </w:r>
            <w:r w:rsidRPr="00BE0F83">
              <w:rPr>
                <w:rFonts w:eastAsia="Calibri"/>
                <w:sz w:val="24"/>
                <w:szCs w:val="24"/>
                <w:lang w:eastAsia="en-US"/>
              </w:rPr>
              <w:t>н</w:t>
            </w:r>
            <w:r w:rsidRPr="00BE0F83">
              <w:rPr>
                <w:rFonts w:eastAsia="Calibri"/>
                <w:sz w:val="24"/>
                <w:szCs w:val="24"/>
                <w:lang w:eastAsia="en-US"/>
              </w:rPr>
              <w:t>ность получ</w:t>
            </w:r>
            <w:r w:rsidRPr="00BE0F83">
              <w:rPr>
                <w:rFonts w:eastAsia="Calibri"/>
                <w:sz w:val="24"/>
                <w:szCs w:val="24"/>
                <w:lang w:eastAsia="en-US"/>
              </w:rPr>
              <w:t>а</w:t>
            </w:r>
            <w:r w:rsidRPr="00BE0F83">
              <w:rPr>
                <w:rFonts w:eastAsia="Calibri"/>
                <w:sz w:val="24"/>
                <w:szCs w:val="24"/>
                <w:lang w:eastAsia="en-US"/>
              </w:rPr>
              <w:t>телей кач</w:t>
            </w:r>
            <w:r w:rsidRPr="00BE0F83">
              <w:rPr>
                <w:rFonts w:eastAsia="Calibri"/>
                <w:sz w:val="24"/>
                <w:szCs w:val="24"/>
                <w:lang w:eastAsia="en-US"/>
              </w:rPr>
              <w:t>е</w:t>
            </w:r>
            <w:r w:rsidRPr="00BE0F83">
              <w:rPr>
                <w:rFonts w:eastAsia="Calibri"/>
                <w:sz w:val="24"/>
                <w:szCs w:val="24"/>
                <w:lang w:eastAsia="en-US"/>
              </w:rPr>
              <w:t>ством оказа</w:t>
            </w:r>
            <w:r w:rsidRPr="00BE0F83">
              <w:rPr>
                <w:rFonts w:eastAsia="Calibri"/>
                <w:sz w:val="24"/>
                <w:szCs w:val="24"/>
                <w:lang w:eastAsia="en-US"/>
              </w:rPr>
              <w:t>н</w:t>
            </w:r>
            <w:r w:rsidRPr="00BE0F83">
              <w:rPr>
                <w:rFonts w:eastAsia="Calibri"/>
                <w:sz w:val="24"/>
                <w:szCs w:val="24"/>
                <w:lang w:eastAsia="en-US"/>
              </w:rPr>
              <w:t>ной услуги(%)</w:t>
            </w:r>
          </w:p>
          <w:p w:rsidR="00BE0F83" w:rsidRPr="00BE0F83" w:rsidRDefault="00BE0F83" w:rsidP="00BE0F83">
            <w:pPr>
              <w:tabs>
                <w:tab w:val="left" w:pos="2268"/>
              </w:tabs>
              <w:jc w:val="center"/>
              <w:rPr>
                <w:rFonts w:eastAsia="Calibri"/>
                <w:sz w:val="24"/>
                <w:szCs w:val="24"/>
                <w:lang w:eastAsia="en-US"/>
              </w:rPr>
            </w:pPr>
          </w:p>
        </w:tc>
        <w:tc>
          <w:tcPr>
            <w:tcW w:w="984" w:type="dxa"/>
            <w:shd w:val="clear" w:color="auto" w:fill="auto"/>
          </w:tcPr>
          <w:p w:rsidR="00BE0F83" w:rsidRPr="00BE0F83" w:rsidRDefault="00BE0F83" w:rsidP="00BE0F83">
            <w:pPr>
              <w:tabs>
                <w:tab w:val="left" w:pos="2268"/>
              </w:tabs>
              <w:jc w:val="center"/>
              <w:rPr>
                <w:rFonts w:eastAsia="Calibri"/>
                <w:sz w:val="24"/>
                <w:szCs w:val="24"/>
                <w:lang w:eastAsia="en-US"/>
              </w:rPr>
            </w:pPr>
            <w:proofErr w:type="gramStart"/>
            <w:r w:rsidRPr="00BE0F83">
              <w:rPr>
                <w:rFonts w:eastAsia="Calibri"/>
                <w:sz w:val="24"/>
                <w:szCs w:val="24"/>
                <w:lang w:eastAsia="en-US"/>
              </w:rPr>
              <w:lastRenderedPageBreak/>
              <w:t>бе</w:t>
            </w:r>
            <w:r w:rsidRPr="00BE0F83">
              <w:rPr>
                <w:rFonts w:eastAsia="Calibri"/>
                <w:sz w:val="24"/>
                <w:szCs w:val="24"/>
                <w:lang w:eastAsia="en-US"/>
              </w:rPr>
              <w:t>с</w:t>
            </w:r>
            <w:r w:rsidRPr="00BE0F83">
              <w:rPr>
                <w:rFonts w:eastAsia="Calibri"/>
                <w:sz w:val="24"/>
                <w:szCs w:val="24"/>
                <w:lang w:eastAsia="en-US"/>
              </w:rPr>
              <w:t>пла</w:t>
            </w:r>
            <w:r w:rsidRPr="00BE0F83">
              <w:rPr>
                <w:rFonts w:eastAsia="Calibri"/>
                <w:sz w:val="24"/>
                <w:szCs w:val="24"/>
                <w:lang w:eastAsia="en-US"/>
              </w:rPr>
              <w:t>т</w:t>
            </w:r>
            <w:r w:rsidRPr="00BE0F83">
              <w:rPr>
                <w:rFonts w:eastAsia="Calibri"/>
                <w:sz w:val="24"/>
                <w:szCs w:val="24"/>
                <w:lang w:eastAsia="en-US"/>
              </w:rPr>
              <w:t>ная</w:t>
            </w:r>
            <w:proofErr w:type="gramEnd"/>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
          <w:p w:rsidR="00BE0F83" w:rsidRDefault="00BE0F83"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Default="00F30C7B" w:rsidP="00BE0F83">
            <w:pPr>
              <w:tabs>
                <w:tab w:val="left" w:pos="2268"/>
              </w:tabs>
              <w:jc w:val="center"/>
              <w:rPr>
                <w:rFonts w:eastAsia="Calibri"/>
                <w:sz w:val="24"/>
                <w:szCs w:val="24"/>
                <w:lang w:eastAsia="en-US"/>
              </w:rPr>
            </w:pPr>
          </w:p>
          <w:p w:rsidR="00F30C7B" w:rsidRPr="00BE0F83" w:rsidRDefault="00F30C7B" w:rsidP="00BE0F83">
            <w:pPr>
              <w:tabs>
                <w:tab w:val="left" w:pos="2268"/>
              </w:tabs>
              <w:jc w:val="center"/>
              <w:rPr>
                <w:rFonts w:eastAsia="Calibri"/>
                <w:sz w:val="24"/>
                <w:szCs w:val="24"/>
                <w:lang w:eastAsia="en-US"/>
              </w:rPr>
            </w:pPr>
          </w:p>
          <w:p w:rsidR="00BE0F83" w:rsidRPr="00BE0F83" w:rsidRDefault="00BE0F83" w:rsidP="00BE0F83">
            <w:pPr>
              <w:tabs>
                <w:tab w:val="left" w:pos="2268"/>
              </w:tabs>
              <w:jc w:val="center"/>
              <w:rPr>
                <w:rFonts w:eastAsia="Calibri"/>
                <w:sz w:val="24"/>
                <w:szCs w:val="24"/>
                <w:lang w:eastAsia="en-US"/>
              </w:rPr>
            </w:pPr>
            <w:proofErr w:type="gramStart"/>
            <w:r w:rsidRPr="00BE0F83">
              <w:rPr>
                <w:rFonts w:eastAsia="Calibri"/>
                <w:sz w:val="24"/>
                <w:szCs w:val="24"/>
                <w:lang w:eastAsia="en-US"/>
              </w:rPr>
              <w:lastRenderedPageBreak/>
              <w:t>бе</w:t>
            </w:r>
            <w:r w:rsidRPr="00BE0F83">
              <w:rPr>
                <w:rFonts w:eastAsia="Calibri"/>
                <w:sz w:val="24"/>
                <w:szCs w:val="24"/>
                <w:lang w:eastAsia="en-US"/>
              </w:rPr>
              <w:t>с</w:t>
            </w:r>
            <w:r w:rsidRPr="00BE0F83">
              <w:rPr>
                <w:rFonts w:eastAsia="Calibri"/>
                <w:sz w:val="24"/>
                <w:szCs w:val="24"/>
                <w:lang w:eastAsia="en-US"/>
              </w:rPr>
              <w:t>пла</w:t>
            </w:r>
            <w:r w:rsidRPr="00BE0F83">
              <w:rPr>
                <w:rFonts w:eastAsia="Calibri"/>
                <w:sz w:val="24"/>
                <w:szCs w:val="24"/>
                <w:lang w:eastAsia="en-US"/>
              </w:rPr>
              <w:t>т</w:t>
            </w:r>
            <w:r w:rsidRPr="00BE0F83">
              <w:rPr>
                <w:rFonts w:eastAsia="Calibri"/>
                <w:sz w:val="24"/>
                <w:szCs w:val="24"/>
                <w:lang w:eastAsia="en-US"/>
              </w:rPr>
              <w:t>ная</w:t>
            </w:r>
            <w:proofErr w:type="gramEnd"/>
          </w:p>
          <w:p w:rsidR="00BE0F83" w:rsidRPr="00BE0F83" w:rsidRDefault="00BE0F83" w:rsidP="00BE0F83">
            <w:pPr>
              <w:tabs>
                <w:tab w:val="left" w:pos="2268"/>
              </w:tabs>
              <w:jc w:val="center"/>
              <w:rPr>
                <w:rFonts w:eastAsia="Calibri"/>
                <w:sz w:val="24"/>
                <w:szCs w:val="24"/>
                <w:lang w:eastAsia="en-US"/>
              </w:rPr>
            </w:pPr>
            <w:proofErr w:type="gramStart"/>
            <w:r w:rsidRPr="00BE0F83">
              <w:rPr>
                <w:rFonts w:eastAsia="Calibri"/>
                <w:sz w:val="24"/>
                <w:szCs w:val="24"/>
                <w:lang w:eastAsia="en-US"/>
              </w:rPr>
              <w:t>пла</w:t>
            </w:r>
            <w:r w:rsidRPr="00BE0F83">
              <w:rPr>
                <w:rFonts w:eastAsia="Calibri"/>
                <w:sz w:val="24"/>
                <w:szCs w:val="24"/>
                <w:lang w:eastAsia="en-US"/>
              </w:rPr>
              <w:t>т</w:t>
            </w:r>
            <w:r w:rsidRPr="00BE0F83">
              <w:rPr>
                <w:rFonts w:eastAsia="Calibri"/>
                <w:sz w:val="24"/>
                <w:szCs w:val="24"/>
                <w:lang w:eastAsia="en-US"/>
              </w:rPr>
              <w:t>ная</w:t>
            </w:r>
            <w:proofErr w:type="gramEnd"/>
          </w:p>
        </w:tc>
        <w:tc>
          <w:tcPr>
            <w:tcW w:w="1618" w:type="dxa"/>
            <w:shd w:val="clear" w:color="auto" w:fill="auto"/>
          </w:tcPr>
          <w:p w:rsidR="007D3D74" w:rsidRDefault="00BE0F83" w:rsidP="00BE0F83">
            <w:pPr>
              <w:tabs>
                <w:tab w:val="left" w:pos="2268"/>
              </w:tabs>
              <w:jc w:val="center"/>
              <w:rPr>
                <w:rFonts w:eastAsia="Calibri"/>
                <w:sz w:val="24"/>
                <w:szCs w:val="24"/>
                <w:lang w:eastAsia="en-US"/>
              </w:rPr>
            </w:pPr>
            <w:r w:rsidRPr="00BE0F83">
              <w:rPr>
                <w:rFonts w:eastAsia="Calibri"/>
                <w:sz w:val="24"/>
                <w:szCs w:val="24"/>
                <w:lang w:eastAsia="en-US"/>
              </w:rPr>
              <w:lastRenderedPageBreak/>
              <w:t>постановл</w:t>
            </w:r>
            <w:r w:rsidRPr="00BE0F83">
              <w:rPr>
                <w:rFonts w:eastAsia="Calibri"/>
                <w:sz w:val="24"/>
                <w:szCs w:val="24"/>
                <w:lang w:eastAsia="en-US"/>
              </w:rPr>
              <w:t>е</w:t>
            </w:r>
            <w:r w:rsidRPr="00BE0F83">
              <w:rPr>
                <w:rFonts w:eastAsia="Calibri"/>
                <w:sz w:val="24"/>
                <w:szCs w:val="24"/>
                <w:lang w:eastAsia="en-US"/>
              </w:rPr>
              <w:t>ние админ</w:t>
            </w:r>
            <w:r w:rsidRPr="00BE0F83">
              <w:rPr>
                <w:rFonts w:eastAsia="Calibri"/>
                <w:sz w:val="24"/>
                <w:szCs w:val="24"/>
                <w:lang w:eastAsia="en-US"/>
              </w:rPr>
              <w:t>и</w:t>
            </w:r>
            <w:r w:rsidRPr="00BE0F83">
              <w:rPr>
                <w:rFonts w:eastAsia="Calibri"/>
                <w:sz w:val="24"/>
                <w:szCs w:val="24"/>
                <w:lang w:eastAsia="en-US"/>
              </w:rPr>
              <w:t>страции ра</w:t>
            </w:r>
            <w:r w:rsidRPr="00BE0F83">
              <w:rPr>
                <w:rFonts w:eastAsia="Calibri"/>
                <w:sz w:val="24"/>
                <w:szCs w:val="24"/>
                <w:lang w:eastAsia="en-US"/>
              </w:rPr>
              <w:t>й</w:t>
            </w:r>
            <w:r w:rsidRPr="00BE0F83">
              <w:rPr>
                <w:rFonts w:eastAsia="Calibri"/>
                <w:sz w:val="24"/>
                <w:szCs w:val="24"/>
                <w:lang w:eastAsia="en-US"/>
              </w:rPr>
              <w:t xml:space="preserve">она </w:t>
            </w:r>
          </w:p>
          <w:p w:rsidR="00BE0F83" w:rsidRPr="00BE0F83" w:rsidRDefault="00BE0F83" w:rsidP="00BE0F83">
            <w:pPr>
              <w:tabs>
                <w:tab w:val="left" w:pos="2268"/>
              </w:tabs>
              <w:jc w:val="center"/>
              <w:rPr>
                <w:rFonts w:eastAsia="Calibri"/>
                <w:sz w:val="24"/>
                <w:szCs w:val="24"/>
                <w:lang w:eastAsia="en-US"/>
              </w:rPr>
            </w:pPr>
            <w:r w:rsidRPr="00BE0F83">
              <w:rPr>
                <w:rFonts w:eastAsia="Calibri"/>
                <w:sz w:val="24"/>
                <w:szCs w:val="24"/>
                <w:lang w:eastAsia="en-US"/>
              </w:rPr>
              <w:t xml:space="preserve">от 04.03.2015 № 454 «Об утверждении Устава </w:t>
            </w:r>
            <w:proofErr w:type="gramStart"/>
            <w:r w:rsidRPr="00BE0F83">
              <w:rPr>
                <w:rFonts w:eastAsia="Calibri"/>
                <w:sz w:val="24"/>
                <w:szCs w:val="24"/>
                <w:lang w:eastAsia="en-US"/>
              </w:rPr>
              <w:t>м</w:t>
            </w:r>
            <w:r w:rsidRPr="00BE0F83">
              <w:rPr>
                <w:rFonts w:eastAsia="Calibri"/>
                <w:sz w:val="24"/>
                <w:szCs w:val="24"/>
                <w:lang w:eastAsia="en-US"/>
              </w:rPr>
              <w:t>у</w:t>
            </w:r>
            <w:r w:rsidRPr="00BE0F83">
              <w:rPr>
                <w:rFonts w:eastAsia="Calibri"/>
                <w:sz w:val="24"/>
                <w:szCs w:val="24"/>
                <w:lang w:eastAsia="en-US"/>
              </w:rPr>
              <w:t>ниципальн</w:t>
            </w:r>
            <w:r w:rsidRPr="00BE0F83">
              <w:rPr>
                <w:rFonts w:eastAsia="Calibri"/>
                <w:sz w:val="24"/>
                <w:szCs w:val="24"/>
                <w:lang w:eastAsia="en-US"/>
              </w:rPr>
              <w:t>о</w:t>
            </w:r>
            <w:r w:rsidRPr="00BE0F83">
              <w:rPr>
                <w:rFonts w:eastAsia="Calibri"/>
                <w:sz w:val="24"/>
                <w:szCs w:val="24"/>
                <w:lang w:eastAsia="en-US"/>
              </w:rPr>
              <w:t>го автоно</w:t>
            </w:r>
            <w:r w:rsidRPr="00BE0F83">
              <w:rPr>
                <w:rFonts w:eastAsia="Calibri"/>
                <w:sz w:val="24"/>
                <w:szCs w:val="24"/>
                <w:lang w:eastAsia="en-US"/>
              </w:rPr>
              <w:t>м</w:t>
            </w:r>
            <w:r w:rsidRPr="00BE0F83">
              <w:rPr>
                <w:rFonts w:eastAsia="Calibri"/>
                <w:sz w:val="24"/>
                <w:szCs w:val="24"/>
                <w:lang w:eastAsia="en-US"/>
              </w:rPr>
              <w:t>ного</w:t>
            </w:r>
            <w:proofErr w:type="gramEnd"/>
            <w:r w:rsidRPr="00BE0F83">
              <w:rPr>
                <w:rFonts w:eastAsia="Calibri"/>
                <w:sz w:val="24"/>
                <w:szCs w:val="24"/>
                <w:lang w:eastAsia="en-US"/>
              </w:rPr>
              <w:t xml:space="preserve"> учр</w:t>
            </w:r>
            <w:r w:rsidRPr="00BE0F83">
              <w:rPr>
                <w:rFonts w:eastAsia="Calibri"/>
                <w:sz w:val="24"/>
                <w:szCs w:val="24"/>
                <w:lang w:eastAsia="en-US"/>
              </w:rPr>
              <w:t>е</w:t>
            </w:r>
            <w:r w:rsidRPr="00BE0F83">
              <w:rPr>
                <w:rFonts w:eastAsia="Calibri"/>
                <w:sz w:val="24"/>
                <w:szCs w:val="24"/>
                <w:lang w:eastAsia="en-US"/>
              </w:rPr>
              <w:t>ждения ра</w:t>
            </w:r>
            <w:r w:rsidRPr="00BE0F83">
              <w:rPr>
                <w:rFonts w:eastAsia="Calibri"/>
                <w:sz w:val="24"/>
                <w:szCs w:val="24"/>
                <w:lang w:eastAsia="en-US"/>
              </w:rPr>
              <w:t>й</w:t>
            </w:r>
            <w:r w:rsidRPr="00BE0F83">
              <w:rPr>
                <w:rFonts w:eastAsia="Calibri"/>
                <w:sz w:val="24"/>
                <w:szCs w:val="24"/>
                <w:lang w:eastAsia="en-US"/>
              </w:rPr>
              <w:t>онного ко</w:t>
            </w:r>
            <w:r w:rsidRPr="00BE0F83">
              <w:rPr>
                <w:rFonts w:eastAsia="Calibri"/>
                <w:sz w:val="24"/>
                <w:szCs w:val="24"/>
                <w:lang w:eastAsia="en-US"/>
              </w:rPr>
              <w:t>м</w:t>
            </w:r>
            <w:r w:rsidRPr="00BE0F83">
              <w:rPr>
                <w:rFonts w:eastAsia="Calibri"/>
                <w:sz w:val="24"/>
                <w:szCs w:val="24"/>
                <w:lang w:eastAsia="en-US"/>
              </w:rPr>
              <w:t>плексного молодежного центра «Луч» в новой р</w:t>
            </w:r>
            <w:r w:rsidRPr="00BE0F83">
              <w:rPr>
                <w:rFonts w:eastAsia="Calibri"/>
                <w:sz w:val="24"/>
                <w:szCs w:val="24"/>
                <w:lang w:eastAsia="en-US"/>
              </w:rPr>
              <w:t>е</w:t>
            </w:r>
            <w:r w:rsidRPr="00BE0F83">
              <w:rPr>
                <w:rFonts w:eastAsia="Calibri"/>
                <w:sz w:val="24"/>
                <w:szCs w:val="24"/>
                <w:lang w:eastAsia="en-US"/>
              </w:rPr>
              <w:t>дакции»</w:t>
            </w:r>
          </w:p>
        </w:tc>
      </w:tr>
    </w:tbl>
    <w:p w:rsidR="00BE0F83" w:rsidRPr="00BE0F83" w:rsidRDefault="00BE0F83" w:rsidP="00BE0F83">
      <w:pPr>
        <w:tabs>
          <w:tab w:val="left" w:pos="2268"/>
        </w:tabs>
        <w:rPr>
          <w:rFonts w:eastAsia="Calibri"/>
          <w:b/>
          <w:lang w:eastAsia="en-US"/>
        </w:rPr>
      </w:pPr>
    </w:p>
    <w:p w:rsidR="00BE0F83" w:rsidRPr="00BE0F83" w:rsidRDefault="00BE0F83" w:rsidP="00BE0F83">
      <w:pPr>
        <w:tabs>
          <w:tab w:val="left" w:pos="2268"/>
        </w:tabs>
        <w:rPr>
          <w:rFonts w:eastAsia="Calibri"/>
          <w:b/>
          <w:lang w:eastAsia="en-US"/>
        </w:rPr>
      </w:pPr>
    </w:p>
    <w:sectPr w:rsidR="00BE0F83" w:rsidRPr="00BE0F83" w:rsidSect="007D3D74">
      <w:pgSz w:w="16836" w:h="11904" w:orient="landscape"/>
      <w:pgMar w:top="1134" w:right="567" w:bottom="56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B8D" w:rsidRDefault="001F3B8D">
      <w:r>
        <w:separator/>
      </w:r>
    </w:p>
  </w:endnote>
  <w:endnote w:type="continuationSeparator" w:id="0">
    <w:p w:rsidR="001F3B8D" w:rsidRDefault="001F3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B8D" w:rsidRDefault="001F3B8D">
      <w:r>
        <w:separator/>
      </w:r>
    </w:p>
  </w:footnote>
  <w:footnote w:type="continuationSeparator" w:id="0">
    <w:p w:rsidR="001F3B8D" w:rsidRDefault="001F3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045258"/>
      <w:docPartObj>
        <w:docPartGallery w:val="Page Numbers (Top of Page)"/>
        <w:docPartUnique/>
      </w:docPartObj>
    </w:sdtPr>
    <w:sdtEndPr/>
    <w:sdtContent>
      <w:p w:rsidR="00BE0F83" w:rsidRDefault="00BE0F83">
        <w:pPr>
          <w:pStyle w:val="a4"/>
          <w:jc w:val="center"/>
        </w:pPr>
        <w:r>
          <w:fldChar w:fldCharType="begin"/>
        </w:r>
        <w:r>
          <w:instrText>PAGE   \* MERGEFORMAT</w:instrText>
        </w:r>
        <w:r>
          <w:fldChar w:fldCharType="separate"/>
        </w:r>
        <w:r w:rsidR="008F689D">
          <w:rPr>
            <w:noProof/>
          </w:rPr>
          <w:t>6</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7758534"/>
      <w:docPartObj>
        <w:docPartGallery w:val="Page Numbers (Top of Page)"/>
        <w:docPartUnique/>
      </w:docPartObj>
    </w:sdtPr>
    <w:sdtEndPr/>
    <w:sdtContent>
      <w:p w:rsidR="00BE0F83" w:rsidRDefault="00BE0F83">
        <w:pPr>
          <w:pStyle w:val="a4"/>
          <w:jc w:val="center"/>
        </w:pPr>
        <w:r>
          <w:fldChar w:fldCharType="begin"/>
        </w:r>
        <w:r>
          <w:instrText>PAGE   \* MERGEFORMAT</w:instrText>
        </w:r>
        <w:r>
          <w:fldChar w:fldCharType="separate"/>
        </w:r>
        <w:r w:rsidR="008F689D">
          <w:rPr>
            <w:noProof/>
          </w:rPr>
          <w:t>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E7445"/>
    <w:rsid w:val="000F3259"/>
    <w:rsid w:val="000F6A2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3B8D"/>
    <w:rsid w:val="001F57F1"/>
    <w:rsid w:val="002006CC"/>
    <w:rsid w:val="00202C09"/>
    <w:rsid w:val="002047CC"/>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37E40"/>
    <w:rsid w:val="00240230"/>
    <w:rsid w:val="002413B5"/>
    <w:rsid w:val="00241888"/>
    <w:rsid w:val="00242890"/>
    <w:rsid w:val="00244BD2"/>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304"/>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465E"/>
    <w:rsid w:val="00375F8F"/>
    <w:rsid w:val="0038106A"/>
    <w:rsid w:val="00381CED"/>
    <w:rsid w:val="00382C5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833"/>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664F"/>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3D74"/>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8F689D"/>
    <w:rsid w:val="00901539"/>
    <w:rsid w:val="00906C9D"/>
    <w:rsid w:val="00911B2C"/>
    <w:rsid w:val="00914C02"/>
    <w:rsid w:val="00915267"/>
    <w:rsid w:val="009169FC"/>
    <w:rsid w:val="009219AE"/>
    <w:rsid w:val="00922A94"/>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6A7D"/>
    <w:rsid w:val="009A7BB0"/>
    <w:rsid w:val="009B5522"/>
    <w:rsid w:val="009B5610"/>
    <w:rsid w:val="009B7C66"/>
    <w:rsid w:val="009C0BBB"/>
    <w:rsid w:val="009C20E4"/>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02C1B"/>
    <w:rsid w:val="00A044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6760"/>
    <w:rsid w:val="00A90113"/>
    <w:rsid w:val="00A93620"/>
    <w:rsid w:val="00A95CDE"/>
    <w:rsid w:val="00A969A2"/>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3E41"/>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0B47"/>
    <w:rsid w:val="00BE0F83"/>
    <w:rsid w:val="00BE1B1E"/>
    <w:rsid w:val="00BE2145"/>
    <w:rsid w:val="00BE3047"/>
    <w:rsid w:val="00BE3085"/>
    <w:rsid w:val="00BE36E8"/>
    <w:rsid w:val="00BE7D0B"/>
    <w:rsid w:val="00BF1C1A"/>
    <w:rsid w:val="00BF29F5"/>
    <w:rsid w:val="00BF3055"/>
    <w:rsid w:val="00C00870"/>
    <w:rsid w:val="00C01321"/>
    <w:rsid w:val="00C0312C"/>
    <w:rsid w:val="00C04164"/>
    <w:rsid w:val="00C04FE9"/>
    <w:rsid w:val="00C0680F"/>
    <w:rsid w:val="00C0721E"/>
    <w:rsid w:val="00C119C9"/>
    <w:rsid w:val="00C12DD6"/>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6B7F"/>
    <w:rsid w:val="00EC08B9"/>
    <w:rsid w:val="00EC53AE"/>
    <w:rsid w:val="00EC5CB9"/>
    <w:rsid w:val="00ED160A"/>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0C7B"/>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E30F1"/>
    <w:rsid w:val="00FE4D02"/>
    <w:rsid w:val="00FE5DCD"/>
    <w:rsid w:val="00FE5ECE"/>
    <w:rsid w:val="00FE6C2F"/>
    <w:rsid w:val="00FF000D"/>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A3CC9-5F88-424C-A61A-360003F2C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895</Words>
  <Characters>5108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Приёмная управления образования</cp:lastModifiedBy>
  <cp:revision>2</cp:revision>
  <cp:lastPrinted>2016-03-25T09:16:00Z</cp:lastPrinted>
  <dcterms:created xsi:type="dcterms:W3CDTF">2016-03-25T09:16:00Z</dcterms:created>
  <dcterms:modified xsi:type="dcterms:W3CDTF">2016-03-25T09:16:00Z</dcterms:modified>
</cp:coreProperties>
</file>